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5A2146" w14:textId="77777777" w:rsidR="00C119D6" w:rsidRPr="00B41F48" w:rsidRDefault="00C119D6" w:rsidP="00F91553">
      <w:pPr>
        <w:jc w:val="center"/>
        <w:rPr>
          <w:b/>
          <w:bCs/>
          <w:sz w:val="22"/>
          <w:szCs w:val="22"/>
        </w:rPr>
      </w:pPr>
      <w:r w:rsidRPr="00B41F48">
        <w:rPr>
          <w:b/>
          <w:bCs/>
          <w:sz w:val="22"/>
          <w:szCs w:val="22"/>
        </w:rPr>
        <w:t>SYLLABUS</w:t>
      </w:r>
    </w:p>
    <w:p w14:paraId="02BB35DA" w14:textId="1712AD09" w:rsidR="00C119D6" w:rsidRPr="00B41F48" w:rsidRDefault="00E11EE8" w:rsidP="00F91553">
      <w:pPr>
        <w:jc w:val="center"/>
        <w:rPr>
          <w:b/>
          <w:bCs/>
          <w:sz w:val="22"/>
          <w:szCs w:val="22"/>
        </w:rPr>
      </w:pPr>
      <w:r w:rsidRPr="00B41F48">
        <w:rPr>
          <w:b/>
          <w:bCs/>
          <w:sz w:val="22"/>
          <w:szCs w:val="22"/>
        </w:rPr>
        <w:t>F</w:t>
      </w:r>
      <w:r w:rsidR="007C3AF9" w:rsidRPr="00B41F48">
        <w:rPr>
          <w:b/>
          <w:bCs/>
          <w:sz w:val="22"/>
          <w:szCs w:val="22"/>
        </w:rPr>
        <w:t>all semester 202</w:t>
      </w:r>
      <w:r w:rsidR="00253483" w:rsidRPr="00B41F48">
        <w:rPr>
          <w:b/>
          <w:bCs/>
          <w:sz w:val="22"/>
          <w:szCs w:val="22"/>
        </w:rPr>
        <w:t>4</w:t>
      </w:r>
      <w:r w:rsidR="007C3AF9" w:rsidRPr="00B41F48">
        <w:rPr>
          <w:b/>
          <w:bCs/>
          <w:sz w:val="22"/>
          <w:szCs w:val="22"/>
        </w:rPr>
        <w:t>-202</w:t>
      </w:r>
      <w:r w:rsidR="00253483" w:rsidRPr="00B41F48">
        <w:rPr>
          <w:b/>
          <w:bCs/>
          <w:sz w:val="22"/>
          <w:szCs w:val="22"/>
        </w:rPr>
        <w:t>5</w:t>
      </w:r>
      <w:r w:rsidR="007C3AF9" w:rsidRPr="00B41F48">
        <w:rPr>
          <w:b/>
          <w:bCs/>
          <w:sz w:val="22"/>
          <w:szCs w:val="22"/>
        </w:rPr>
        <w:t xml:space="preserve"> academic year</w:t>
      </w:r>
    </w:p>
    <w:p w14:paraId="0A61099C" w14:textId="5A8A37CF" w:rsidR="00F91553" w:rsidRPr="00B41F48" w:rsidRDefault="00E11EE8" w:rsidP="00F91553">
      <w:pPr>
        <w:jc w:val="center"/>
        <w:rPr>
          <w:b/>
          <w:bCs/>
          <w:sz w:val="22"/>
          <w:szCs w:val="22"/>
        </w:rPr>
      </w:pPr>
      <w:r w:rsidRPr="00B41F48">
        <w:rPr>
          <w:b/>
          <w:bCs/>
          <w:sz w:val="22"/>
          <w:szCs w:val="22"/>
        </w:rPr>
        <w:t>E</w:t>
      </w:r>
      <w:r w:rsidR="00C119D6" w:rsidRPr="00B41F48">
        <w:rPr>
          <w:b/>
          <w:bCs/>
          <w:sz w:val="22"/>
          <w:szCs w:val="22"/>
        </w:rPr>
        <w:t>ducational program "</w:t>
      </w:r>
      <w:r w:rsidR="0018056A" w:rsidRPr="00B41F48">
        <w:rPr>
          <w:b/>
          <w:bCs/>
          <w:color w:val="15428B"/>
          <w:sz w:val="22"/>
          <w:szCs w:val="22"/>
          <w:shd w:val="clear" w:color="auto" w:fill="FFFFFF"/>
        </w:rPr>
        <w:t xml:space="preserve"> </w:t>
      </w:r>
      <w:r w:rsidR="00B92A94" w:rsidRPr="00B41F48">
        <w:rPr>
          <w:b/>
          <w:bCs/>
          <w:sz w:val="22"/>
          <w:szCs w:val="22"/>
          <w:shd w:val="clear" w:color="auto" w:fill="FFFFFF"/>
        </w:rPr>
        <w:t>Basic Foreign Language B1 (first) </w:t>
      </w:r>
      <w:r w:rsidR="00C119D6" w:rsidRPr="00B41F48">
        <w:rPr>
          <w:b/>
          <w:bCs/>
          <w:sz w:val="22"/>
          <w:szCs w:val="22"/>
        </w:rPr>
        <w:t>"</w:t>
      </w:r>
    </w:p>
    <w:p w14:paraId="08DD5C4C" w14:textId="56446210" w:rsidR="00227FC8" w:rsidRPr="00E11D33" w:rsidRDefault="00227FC8" w:rsidP="00E11D33">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844"/>
        <w:gridCol w:w="425"/>
        <w:gridCol w:w="992"/>
        <w:gridCol w:w="1134"/>
        <w:gridCol w:w="992"/>
        <w:gridCol w:w="1134"/>
        <w:gridCol w:w="2268"/>
      </w:tblGrid>
      <w:tr w:rsidR="00A51A7C" w:rsidRPr="003F2DC5"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B80391" w:rsidRDefault="31D9BF00" w:rsidP="00B80391">
            <w:pPr>
              <w:shd w:val="clear" w:color="auto" w:fill="DBE5F1" w:themeFill="accent1" w:themeFillTint="33"/>
              <w:rPr>
                <w:b/>
                <w:bCs/>
                <w:sz w:val="20"/>
                <w:szCs w:val="20"/>
                <w:lang w:val="en-US"/>
              </w:rPr>
            </w:pPr>
            <w:r w:rsidRPr="00B80391">
              <w:rPr>
                <w:b/>
                <w:bCs/>
                <w:sz w:val="20"/>
                <w:szCs w:val="20"/>
              </w:rPr>
              <w:t xml:space="preserve">ID </w:t>
            </w:r>
          </w:p>
          <w:p w14:paraId="0EEE1C04" w14:textId="4F5E47E6" w:rsidR="00E55C26" w:rsidRPr="00C8693B" w:rsidRDefault="31D9BF00" w:rsidP="00B80391">
            <w:pPr>
              <w:shd w:val="clear" w:color="auto" w:fill="DBE5F1" w:themeFill="accent1" w:themeFillTint="33"/>
              <w:rPr>
                <w:b/>
                <w:bCs/>
                <w:sz w:val="20"/>
                <w:szCs w:val="20"/>
                <w:lang w:val="en-US"/>
              </w:rPr>
            </w:pPr>
            <w:r w:rsidRPr="00B80391">
              <w:rPr>
                <w:b/>
                <w:bCs/>
                <w:sz w:val="20"/>
                <w:szCs w:val="20"/>
              </w:rPr>
              <w:t>and n</w:t>
            </w:r>
            <w:r w:rsidR="00E55C26" w:rsidRPr="00B80391">
              <w:rPr>
                <w:b/>
                <w:bCs/>
                <w:sz w:val="20"/>
                <w:szCs w:val="20"/>
              </w:rPr>
              <w:t>ame</w:t>
            </w:r>
            <w:r w:rsidR="00E55C26" w:rsidRPr="17A61A8A">
              <w:rPr>
                <w:b/>
                <w:bCs/>
                <w:sz w:val="20"/>
                <w:szCs w:val="20"/>
              </w:rPr>
              <w:t xml:space="preserve"> </w:t>
            </w:r>
          </w:p>
          <w:p w14:paraId="5604C43C" w14:textId="32B88A1B" w:rsidR="00E55C26" w:rsidRPr="00C8693B" w:rsidRDefault="00E55C26" w:rsidP="009A44E4">
            <w:pPr>
              <w:rPr>
                <w:b/>
                <w:sz w:val="20"/>
                <w:szCs w:val="20"/>
                <w:lang w:val="en-US"/>
              </w:rPr>
            </w:pPr>
            <w:proofErr w:type="gramStart"/>
            <w:r w:rsidRPr="003F2DC5">
              <w:rPr>
                <w:b/>
                <w:sz w:val="20"/>
                <w:szCs w:val="20"/>
              </w:rPr>
              <w:t xml:space="preserve">of </w:t>
            </w:r>
            <w:r w:rsidR="00C8693B">
              <w:rPr>
                <w:b/>
                <w:sz w:val="20"/>
                <w:szCs w:val="20"/>
                <w:lang w:val="en-US"/>
              </w:rPr>
              <w:t>course</w:t>
            </w:r>
            <w:proofErr w:type="gramEnd"/>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Default="00E55C26" w:rsidP="005F518B">
            <w:pPr>
              <w:rPr>
                <w:b/>
                <w:sz w:val="20"/>
                <w:szCs w:val="20"/>
              </w:rPr>
            </w:pPr>
            <w:r w:rsidRPr="003F2DC5">
              <w:rPr>
                <w:b/>
                <w:sz w:val="20"/>
                <w:szCs w:val="20"/>
              </w:rPr>
              <w:t xml:space="preserve">Independent work </w:t>
            </w:r>
          </w:p>
          <w:p w14:paraId="516795B7" w14:textId="6A60EBD9" w:rsidR="00E55C26" w:rsidRDefault="00E55C26" w:rsidP="005F518B">
            <w:pPr>
              <w:rPr>
                <w:b/>
                <w:color w:val="FF0000"/>
                <w:sz w:val="20"/>
                <w:szCs w:val="20"/>
              </w:rPr>
            </w:pPr>
            <w:r w:rsidRPr="003F2DC5">
              <w:rPr>
                <w:b/>
                <w:sz w:val="20"/>
                <w:szCs w:val="20"/>
              </w:rPr>
              <w:t>of the student</w:t>
            </w:r>
          </w:p>
          <w:p w14:paraId="4C1423F1" w14:textId="6466047C" w:rsidR="005F518B" w:rsidRDefault="005F518B" w:rsidP="005F518B">
            <w:pPr>
              <w:rPr>
                <w:b/>
                <w:sz w:val="20"/>
                <w:szCs w:val="20"/>
              </w:rPr>
            </w:pPr>
            <w:r w:rsidRPr="003B65F5">
              <w:rPr>
                <w:b/>
                <w:sz w:val="20"/>
                <w:szCs w:val="20"/>
              </w:rPr>
              <w:t>(</w:t>
            </w:r>
            <w:r w:rsidR="0005625E">
              <w:rPr>
                <w:b/>
                <w:sz w:val="20"/>
                <w:szCs w:val="20"/>
              </w:rPr>
              <w:t>IWS</w:t>
            </w:r>
            <w:r w:rsidRPr="003B65F5">
              <w:rPr>
                <w:b/>
                <w:sz w:val="20"/>
                <w:szCs w:val="20"/>
              </w:rPr>
              <w:t>)</w:t>
            </w:r>
          </w:p>
          <w:p w14:paraId="5604C43D" w14:textId="15584394" w:rsidR="00AC0EFC" w:rsidRPr="00AC0EFC" w:rsidRDefault="00AC0EFC" w:rsidP="005F518B">
            <w:pPr>
              <w:rPr>
                <w:bCs/>
                <w:i/>
                <w:iCs/>
                <w:sz w:val="16"/>
                <w:szCs w:val="16"/>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3F2DC5" w:rsidRDefault="00E55C26" w:rsidP="009A44E4">
            <w:pPr>
              <w:rPr>
                <w:b/>
                <w:sz w:val="20"/>
                <w:szCs w:val="20"/>
                <w:lang w:val="en-US"/>
              </w:rPr>
            </w:pPr>
            <w:r w:rsidRPr="003F2DC5">
              <w:rPr>
                <w:b/>
                <w:sz w:val="20"/>
                <w:szCs w:val="20"/>
              </w:rPr>
              <w:t xml:space="preserve">Number of </w:t>
            </w:r>
            <w:r w:rsidRPr="003F2DC5">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Default="00E55C26" w:rsidP="009A44E4">
            <w:pPr>
              <w:rPr>
                <w:b/>
                <w:sz w:val="20"/>
                <w:szCs w:val="20"/>
              </w:rPr>
            </w:pPr>
            <w:r>
              <w:rPr>
                <w:b/>
                <w:sz w:val="20"/>
                <w:szCs w:val="20"/>
              </w:rPr>
              <w:t>General</w:t>
            </w:r>
          </w:p>
          <w:p w14:paraId="3B91B60D" w14:textId="77777777" w:rsidR="00F57CBB" w:rsidRDefault="00E55C26" w:rsidP="009A44E4">
            <w:pPr>
              <w:rPr>
                <w:b/>
                <w:sz w:val="20"/>
                <w:szCs w:val="20"/>
              </w:rPr>
            </w:pPr>
            <w:r>
              <w:rPr>
                <w:b/>
                <w:sz w:val="20"/>
                <w:szCs w:val="20"/>
              </w:rPr>
              <w:t xml:space="preserve">number </w:t>
            </w:r>
          </w:p>
          <w:p w14:paraId="5604C43F" w14:textId="20B42F92" w:rsidR="00E55C26" w:rsidRPr="003F2DC5" w:rsidRDefault="00E55C26" w:rsidP="009A44E4">
            <w:pPr>
              <w:rPr>
                <w:b/>
                <w:sz w:val="20"/>
                <w:szCs w:val="20"/>
              </w:rPr>
            </w:pPr>
            <w:r>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Default="00E55C26" w:rsidP="005F518B">
            <w:pPr>
              <w:rPr>
                <w:b/>
                <w:sz w:val="20"/>
                <w:szCs w:val="20"/>
              </w:rPr>
            </w:pPr>
            <w:r w:rsidRPr="003F2DC5">
              <w:rPr>
                <w:b/>
                <w:sz w:val="20"/>
                <w:szCs w:val="20"/>
              </w:rPr>
              <w:t xml:space="preserve">Independent work </w:t>
            </w:r>
          </w:p>
          <w:p w14:paraId="4ADD3565" w14:textId="49DEAF8B" w:rsidR="00923A42" w:rsidRDefault="00E55C26" w:rsidP="005F518B">
            <w:pPr>
              <w:rPr>
                <w:b/>
                <w:sz w:val="20"/>
                <w:szCs w:val="20"/>
              </w:rPr>
            </w:pPr>
            <w:r w:rsidRPr="003F2DC5">
              <w:rPr>
                <w:b/>
                <w:sz w:val="20"/>
                <w:szCs w:val="20"/>
              </w:rPr>
              <w:t>of the student</w:t>
            </w:r>
          </w:p>
          <w:p w14:paraId="622553F5" w14:textId="77777777" w:rsidR="003225BD" w:rsidRDefault="00E55C26" w:rsidP="00AC0EFC">
            <w:pPr>
              <w:rPr>
                <w:b/>
                <w:sz w:val="20"/>
                <w:szCs w:val="20"/>
              </w:rPr>
            </w:pPr>
            <w:r w:rsidRPr="003F2DC5">
              <w:rPr>
                <w:b/>
                <w:sz w:val="20"/>
                <w:szCs w:val="20"/>
              </w:rPr>
              <w:t xml:space="preserve">under the guidance </w:t>
            </w:r>
          </w:p>
          <w:p w14:paraId="3BB213C9" w14:textId="6F2E66A9" w:rsidR="00AC0EFC" w:rsidRDefault="00E55C26" w:rsidP="00AC0EFC">
            <w:pPr>
              <w:rPr>
                <w:bCs/>
                <w:i/>
                <w:iCs/>
                <w:color w:val="FF0000"/>
                <w:sz w:val="16"/>
                <w:szCs w:val="16"/>
              </w:rPr>
            </w:pPr>
            <w:r w:rsidRPr="003F2DC5">
              <w:rPr>
                <w:b/>
                <w:sz w:val="20"/>
                <w:szCs w:val="20"/>
              </w:rPr>
              <w:t>of a teacher (</w:t>
            </w:r>
            <w:r w:rsidR="0005625E">
              <w:rPr>
                <w:b/>
                <w:sz w:val="20"/>
                <w:szCs w:val="20"/>
              </w:rPr>
              <w:t>IWST</w:t>
            </w:r>
            <w:r w:rsidRPr="003F2DC5">
              <w:rPr>
                <w:b/>
                <w:sz w:val="20"/>
                <w:szCs w:val="20"/>
              </w:rPr>
              <w:t>)</w:t>
            </w:r>
            <w:r w:rsidR="00AC0EFC" w:rsidRPr="00AC0EFC">
              <w:rPr>
                <w:bCs/>
                <w:i/>
                <w:iCs/>
                <w:color w:val="FF0000"/>
                <w:sz w:val="16"/>
                <w:szCs w:val="16"/>
              </w:rPr>
              <w:t xml:space="preserve"> </w:t>
            </w:r>
          </w:p>
          <w:p w14:paraId="5604C440" w14:textId="62B1031A" w:rsidR="00E55C26" w:rsidRPr="00AC0EFC" w:rsidRDefault="00E55C26" w:rsidP="00AC0EFC">
            <w:pPr>
              <w:rPr>
                <w:bCs/>
                <w:i/>
                <w:iCs/>
                <w:color w:val="FF0000"/>
                <w:sz w:val="16"/>
                <w:szCs w:val="16"/>
              </w:rPr>
            </w:pPr>
          </w:p>
        </w:tc>
      </w:tr>
      <w:tr w:rsidR="00FE6E28" w:rsidRPr="003F2DC5" w14:paraId="5604C44A" w14:textId="77777777" w:rsidTr="17A61A8A">
        <w:trPr>
          <w:trHeight w:val="883"/>
        </w:trPr>
        <w:tc>
          <w:tcPr>
            <w:tcW w:w="1701" w:type="dxa"/>
            <w:vMerge/>
          </w:tcPr>
          <w:p w14:paraId="5604C443"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3F2DC5" w:rsidRDefault="00E55C26">
            <w:pPr>
              <w:jc w:val="center"/>
              <w:rPr>
                <w:b/>
                <w:sz w:val="20"/>
                <w:szCs w:val="20"/>
              </w:rPr>
            </w:pPr>
            <w:r w:rsidRPr="003F2DC5">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3F2DC5" w:rsidRDefault="0005625E">
            <w:pPr>
              <w:jc w:val="center"/>
              <w:rPr>
                <w:b/>
                <w:sz w:val="20"/>
                <w:szCs w:val="20"/>
              </w:rPr>
            </w:pPr>
            <w:r>
              <w:rPr>
                <w:b/>
                <w:sz w:val="20"/>
                <w:szCs w:val="20"/>
              </w:rPr>
              <w:t>Practical</w:t>
            </w:r>
            <w:r w:rsidR="00E55C26" w:rsidRPr="003F2DC5">
              <w:rPr>
                <w:b/>
                <w:sz w:val="20"/>
                <w:szCs w:val="20"/>
              </w:rPr>
              <w:t xml:space="preserve"> classes (P</w:t>
            </w:r>
            <w:r>
              <w:rPr>
                <w:b/>
                <w:sz w:val="20"/>
                <w:szCs w:val="20"/>
              </w:rPr>
              <w:t>C</w:t>
            </w:r>
            <w:r w:rsidR="00E55C26" w:rsidRPr="003F2DC5">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3F2DC5" w:rsidRDefault="00E55C26">
            <w:pPr>
              <w:jc w:val="center"/>
              <w:rPr>
                <w:b/>
                <w:sz w:val="20"/>
                <w:szCs w:val="20"/>
              </w:rPr>
            </w:pPr>
            <w:r w:rsidRPr="003F2DC5">
              <w:rPr>
                <w:b/>
                <w:sz w:val="20"/>
                <w:szCs w:val="20"/>
              </w:rPr>
              <w:t>Lab. classes (L</w:t>
            </w:r>
            <w:r w:rsidR="0005625E">
              <w:rPr>
                <w:b/>
                <w:sz w:val="20"/>
                <w:szCs w:val="20"/>
              </w:rPr>
              <w:t>C</w:t>
            </w:r>
            <w:r w:rsidRPr="003F2DC5">
              <w:rPr>
                <w:b/>
                <w:sz w:val="20"/>
                <w:szCs w:val="20"/>
              </w:rPr>
              <w:t>)</w:t>
            </w:r>
          </w:p>
        </w:tc>
        <w:tc>
          <w:tcPr>
            <w:tcW w:w="1134" w:type="dxa"/>
            <w:vMerge/>
          </w:tcPr>
          <w:p w14:paraId="5604C448"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3F2DC5" w:rsidRDefault="00E55C26">
            <w:pPr>
              <w:widowControl w:val="0"/>
              <w:pBdr>
                <w:top w:val="nil"/>
                <w:left w:val="nil"/>
                <w:bottom w:val="nil"/>
                <w:right w:val="nil"/>
                <w:between w:val="nil"/>
              </w:pBdr>
              <w:spacing w:line="276" w:lineRule="auto"/>
              <w:rPr>
                <w:b/>
                <w:sz w:val="20"/>
                <w:szCs w:val="20"/>
              </w:rPr>
            </w:pPr>
          </w:p>
        </w:tc>
      </w:tr>
      <w:tr w:rsidR="00AB0852" w:rsidRPr="003F2DC5"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D479CB" w14:textId="77777777" w:rsidR="00B41F48" w:rsidRDefault="00B41F48">
            <w:pPr>
              <w:rPr>
                <w:rFonts w:ascii="Tahoma" w:hAnsi="Tahoma" w:cs="Tahoma"/>
                <w:b/>
                <w:bCs/>
                <w:color w:val="15428B"/>
                <w:sz w:val="17"/>
                <w:szCs w:val="17"/>
                <w:shd w:val="clear" w:color="auto" w:fill="FFFFFF"/>
              </w:rPr>
            </w:pPr>
            <w:r>
              <w:rPr>
                <w:rFonts w:ascii="Tahoma" w:hAnsi="Tahoma" w:cs="Tahoma"/>
                <w:b/>
                <w:bCs/>
                <w:color w:val="15428B"/>
                <w:sz w:val="17"/>
                <w:szCs w:val="17"/>
                <w:shd w:val="clear" w:color="auto" w:fill="FFFFFF"/>
              </w:rPr>
              <w:t xml:space="preserve">90780, </w:t>
            </w:r>
          </w:p>
          <w:p w14:paraId="573E6F63" w14:textId="4EED9E08" w:rsidR="00253483" w:rsidRDefault="00253483">
            <w:pPr>
              <w:rPr>
                <w:rFonts w:ascii="Tahoma" w:hAnsi="Tahoma" w:cs="Tahoma"/>
                <w:b/>
                <w:bCs/>
                <w:sz w:val="17"/>
                <w:szCs w:val="17"/>
                <w:shd w:val="clear" w:color="auto" w:fill="FFFFFF"/>
              </w:rPr>
            </w:pPr>
            <w:r w:rsidRPr="00253483">
              <w:rPr>
                <w:rFonts w:ascii="Tahoma" w:hAnsi="Tahoma" w:cs="Tahoma"/>
                <w:b/>
                <w:bCs/>
                <w:color w:val="15428B"/>
                <w:sz w:val="17"/>
                <w:szCs w:val="17"/>
                <w:shd w:val="clear" w:color="auto" w:fill="FFFFFF"/>
              </w:rPr>
              <w:t>BIYa 2206</w:t>
            </w:r>
            <w:r w:rsidR="00B92A94" w:rsidRPr="00B92A94">
              <w:rPr>
                <w:rFonts w:ascii="Tahoma" w:hAnsi="Tahoma" w:cs="Tahoma"/>
                <w:b/>
                <w:bCs/>
                <w:sz w:val="17"/>
                <w:szCs w:val="17"/>
                <w:shd w:val="clear" w:color="auto" w:fill="FFFFFF"/>
              </w:rPr>
              <w:t xml:space="preserve">, </w:t>
            </w:r>
          </w:p>
          <w:p w14:paraId="5604C44C" w14:textId="22A962C2" w:rsidR="00AB0852" w:rsidRPr="0018056A" w:rsidRDefault="00B92A94">
            <w:pPr>
              <w:rPr>
                <w:sz w:val="20"/>
                <w:szCs w:val="20"/>
                <w:lang w:val="en-US"/>
              </w:rPr>
            </w:pPr>
            <w:r w:rsidRPr="00B92A94">
              <w:rPr>
                <w:rFonts w:ascii="Tahoma" w:hAnsi="Tahoma" w:cs="Tahoma"/>
                <w:b/>
                <w:bCs/>
                <w:sz w:val="17"/>
                <w:szCs w:val="17"/>
                <w:shd w:val="clear" w:color="auto" w:fill="FFFFFF"/>
              </w:rPr>
              <w:t>Basic Foreign Language B1 (first) </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3091F1D6" w:rsidR="00AB0852" w:rsidRPr="00FA2123" w:rsidRDefault="00F91553">
            <w:pPr>
              <w:jc w:val="center"/>
              <w:rPr>
                <w:sz w:val="20"/>
                <w:szCs w:val="20"/>
                <w:lang w:val="en-US"/>
              </w:rPr>
            </w:pPr>
            <w:r w:rsidRPr="00F91553">
              <w:rPr>
                <w:rStyle w:val="normaltextrun"/>
                <w:color w:val="000000" w:themeColor="text1"/>
                <w:sz w:val="16"/>
                <w:szCs w:val="16"/>
                <w:shd w:val="clear" w:color="auto" w:fill="FFFFFF"/>
                <w:lang w:val="en-US"/>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61046C76" w:rsidR="00AB0852" w:rsidRPr="00FA2123" w:rsidRDefault="00FA2123">
            <w:pPr>
              <w:jc w:val="center"/>
              <w:rPr>
                <w:sz w:val="20"/>
                <w:szCs w:val="20"/>
                <w:lang w:val="en-US"/>
              </w:rPr>
            </w:pPr>
            <w:r>
              <w:rPr>
                <w:sz w:val="20"/>
                <w:szCs w:val="20"/>
                <w:lang w:val="en-US"/>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0EAEBFE5" w:rsidR="00AB0852" w:rsidRPr="00FA2123" w:rsidRDefault="00FA2123">
            <w:pPr>
              <w:jc w:val="center"/>
              <w:rPr>
                <w:sz w:val="20"/>
                <w:szCs w:val="20"/>
                <w:lang w:val="en-US"/>
              </w:rPr>
            </w:pPr>
            <w:r>
              <w:rPr>
                <w:sz w:val="20"/>
                <w:szCs w:val="20"/>
                <w:lang w:val="en-US"/>
              </w:rPr>
              <w:t>45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01C1D485" w:rsidR="00AB0852" w:rsidRPr="00FA2123" w:rsidRDefault="00FA2123">
            <w:pPr>
              <w:jc w:val="center"/>
              <w:rPr>
                <w:sz w:val="20"/>
                <w:szCs w:val="20"/>
                <w:lang w:val="en-US"/>
              </w:rPr>
            </w:pPr>
            <w:r>
              <w:rPr>
                <w:sz w:val="20"/>
                <w:szCs w:val="20"/>
                <w:lang w:val="en-US"/>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0402AA24" w:rsidR="00AB0852" w:rsidRPr="00FA2123" w:rsidRDefault="00FA2123">
            <w:pPr>
              <w:jc w:val="center"/>
              <w:rPr>
                <w:sz w:val="20"/>
                <w:szCs w:val="20"/>
                <w:lang w:val="en-US"/>
              </w:rPr>
            </w:pPr>
            <w:r>
              <w:rPr>
                <w:sz w:val="20"/>
                <w:szCs w:val="20"/>
                <w:lang w:val="en-US"/>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15B8ACEA" w:rsidR="00AB0852" w:rsidRPr="00FA2123" w:rsidRDefault="00FA2123" w:rsidP="00441994">
            <w:pPr>
              <w:rPr>
                <w:sz w:val="20"/>
                <w:szCs w:val="20"/>
                <w:lang w:val="en-US"/>
              </w:rPr>
            </w:pPr>
            <w:r w:rsidRPr="00F91553">
              <w:rPr>
                <w:color w:val="000000" w:themeColor="text1"/>
                <w:sz w:val="16"/>
                <w:szCs w:val="16"/>
                <w:lang w:val="en-US"/>
              </w:rPr>
              <w:t>7</w:t>
            </w:r>
          </w:p>
        </w:tc>
      </w:tr>
      <w:tr w:rsidR="00594DE6" w:rsidRPr="003F2DC5"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2F2C36" w:rsidRDefault="00CA4B30" w:rsidP="00723D2C">
            <w:pPr>
              <w:jc w:val="center"/>
              <w:rPr>
                <w:b/>
                <w:bCs/>
                <w:sz w:val="20"/>
                <w:szCs w:val="20"/>
              </w:rPr>
            </w:pPr>
            <w:r w:rsidRPr="002F2C36">
              <w:rPr>
                <w:b/>
                <w:bCs/>
                <w:sz w:val="20"/>
                <w:szCs w:val="20"/>
              </w:rPr>
              <w:t xml:space="preserve">ACADEMIC INFORMATION ABOUT THE </w:t>
            </w:r>
            <w:r w:rsidR="009B218B">
              <w:rPr>
                <w:b/>
                <w:sz w:val="20"/>
                <w:szCs w:val="20"/>
                <w:lang w:val="en-US"/>
              </w:rPr>
              <w:t>COURSE</w:t>
            </w:r>
          </w:p>
        </w:tc>
      </w:tr>
      <w:tr w:rsidR="00A51A7C" w:rsidRPr="003F2DC5" w14:paraId="5604C45B" w14:textId="77777777" w:rsidTr="00B41F48">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3F2DC5" w:rsidRDefault="009504CF" w:rsidP="00FC1689">
            <w:pPr>
              <w:pBdr>
                <w:top w:val="nil"/>
                <w:left w:val="nil"/>
                <w:bottom w:val="nil"/>
                <w:right w:val="nil"/>
                <w:between w:val="nil"/>
              </w:pBdr>
              <w:rPr>
                <w:b/>
                <w:color w:val="000000"/>
                <w:sz w:val="20"/>
                <w:szCs w:val="20"/>
              </w:rPr>
            </w:pPr>
            <w:r>
              <w:rPr>
                <w:b/>
                <w:color w:val="000000"/>
                <w:sz w:val="20"/>
                <w:szCs w:val="20"/>
              </w:rPr>
              <w:t>Learning Format</w:t>
            </w:r>
          </w:p>
        </w:t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953962" w:rsidRDefault="0078340B" w:rsidP="00FC1689">
            <w:pPr>
              <w:rPr>
                <w:b/>
                <w:sz w:val="20"/>
                <w:szCs w:val="20"/>
              </w:rPr>
            </w:pPr>
            <w:r w:rsidRPr="00953962">
              <w:rPr>
                <w:b/>
                <w:sz w:val="20"/>
                <w:szCs w:val="20"/>
              </w:rPr>
              <w:t>Cycle,</w:t>
            </w:r>
          </w:p>
          <w:p w14:paraId="5604C457" w14:textId="0E4DD885" w:rsidR="0078340B" w:rsidRPr="003F2DC5" w:rsidRDefault="0078340B" w:rsidP="00FC1689">
            <w:pPr>
              <w:rPr>
                <w:b/>
                <w:sz w:val="20"/>
                <w:szCs w:val="20"/>
              </w:rPr>
            </w:pPr>
            <w:r w:rsidRPr="00953962">
              <w:rPr>
                <w:b/>
                <w:sz w:val="20"/>
                <w:szCs w:val="20"/>
              </w:rPr>
              <w:t>component</w:t>
            </w:r>
          </w:p>
        </w:tc>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Default="002B4684" w:rsidP="00FC1689">
            <w:pPr>
              <w:rPr>
                <w:b/>
                <w:sz w:val="20"/>
                <w:szCs w:val="20"/>
              </w:rPr>
            </w:pPr>
            <w:r w:rsidRPr="003F2DC5">
              <w:rPr>
                <w:b/>
                <w:sz w:val="20"/>
                <w:szCs w:val="20"/>
              </w:rPr>
              <w:t xml:space="preserve">Lecture </w:t>
            </w:r>
          </w:p>
          <w:p w14:paraId="5604C458" w14:textId="038B9DC1" w:rsidR="002B4684" w:rsidRPr="003F2DC5" w:rsidRDefault="002B4684" w:rsidP="00FC1689">
            <w:pPr>
              <w:rPr>
                <w:b/>
                <w:sz w:val="20"/>
                <w:szCs w:val="20"/>
              </w:rPr>
            </w:pPr>
            <w:r w:rsidRPr="003F2DC5">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Default="002B4684" w:rsidP="00FC1689">
            <w:pPr>
              <w:rPr>
                <w:b/>
                <w:sz w:val="20"/>
                <w:szCs w:val="20"/>
              </w:rPr>
            </w:pPr>
            <w:r w:rsidRPr="003F2DC5">
              <w:rPr>
                <w:b/>
                <w:sz w:val="20"/>
                <w:szCs w:val="20"/>
              </w:rPr>
              <w:t>Types</w:t>
            </w:r>
            <w:r w:rsidR="0037020F">
              <w:rPr>
                <w:b/>
                <w:sz w:val="20"/>
                <w:szCs w:val="20"/>
              </w:rPr>
              <w:t xml:space="preserve"> </w:t>
            </w:r>
          </w:p>
          <w:p w14:paraId="5604C459" w14:textId="7BDD0072" w:rsidR="002B4684" w:rsidRPr="003F2DC5" w:rsidRDefault="0037020F" w:rsidP="00FC1689">
            <w:pPr>
              <w:rPr>
                <w:b/>
                <w:sz w:val="20"/>
                <w:szCs w:val="20"/>
              </w:rPr>
            </w:pPr>
            <w:r>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3F2DC5" w:rsidRDefault="002B4684" w:rsidP="00FC1689">
            <w:pPr>
              <w:rPr>
                <w:b/>
                <w:sz w:val="20"/>
                <w:szCs w:val="20"/>
              </w:rPr>
            </w:pPr>
            <w:r w:rsidRPr="003F2DC5">
              <w:rPr>
                <w:b/>
                <w:sz w:val="20"/>
                <w:szCs w:val="20"/>
              </w:rPr>
              <w:t>Form and platform</w:t>
            </w:r>
            <w:r w:rsidR="00BE7ECE" w:rsidRPr="00BE7ECE">
              <w:rPr>
                <w:b/>
                <w:sz w:val="20"/>
                <w:szCs w:val="20"/>
                <w:lang w:val="en-US"/>
              </w:rPr>
              <w:t xml:space="preserve"> </w:t>
            </w:r>
            <w:r w:rsidR="008F65F1">
              <w:rPr>
                <w:b/>
                <w:sz w:val="20"/>
                <w:szCs w:val="20"/>
              </w:rPr>
              <w:t>final control</w:t>
            </w:r>
          </w:p>
        </w:tc>
      </w:tr>
      <w:tr w:rsidR="00A51A7C" w:rsidRPr="003F2DC5" w14:paraId="5604C461" w14:textId="77777777" w:rsidTr="00B41F48">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CFB2CD" w14:textId="7441D372" w:rsidR="0095117F" w:rsidRPr="00E11D33" w:rsidRDefault="00A87411">
            <w:pPr>
              <w:pBdr>
                <w:top w:val="nil"/>
                <w:left w:val="nil"/>
                <w:bottom w:val="nil"/>
                <w:right w:val="nil"/>
                <w:between w:val="nil"/>
              </w:pBdr>
              <w:rPr>
                <w:bCs/>
                <w:i/>
                <w:iCs/>
                <w:color w:val="000000" w:themeColor="text1"/>
                <w:sz w:val="20"/>
                <w:szCs w:val="20"/>
              </w:rPr>
            </w:pPr>
            <w:r w:rsidRPr="00E11D33">
              <w:rPr>
                <w:bCs/>
                <w:i/>
                <w:iCs/>
                <w:color w:val="000000" w:themeColor="text1"/>
                <w:sz w:val="20"/>
                <w:szCs w:val="20"/>
              </w:rPr>
              <w:t>Offline</w:t>
            </w:r>
          </w:p>
          <w:p w14:paraId="5604C45C" w14:textId="7008BAF1" w:rsidR="00A77510" w:rsidRPr="0095117F" w:rsidRDefault="00A77510">
            <w:pPr>
              <w:pBdr>
                <w:top w:val="nil"/>
                <w:left w:val="nil"/>
                <w:bottom w:val="nil"/>
                <w:right w:val="nil"/>
                <w:between w:val="nil"/>
              </w:pBdr>
              <w:rPr>
                <w:bCs/>
                <w:i/>
                <w:iCs/>
                <w:sz w:val="20"/>
                <w:szCs w:val="20"/>
                <w:highlight w:val="yellow"/>
              </w:rPr>
            </w:pPr>
          </w:p>
        </w:t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08C30221" w:rsidR="00FA2123" w:rsidRPr="00FA2123" w:rsidRDefault="00B41F48">
            <w:pPr>
              <w:rPr>
                <w:sz w:val="20"/>
                <w:szCs w:val="20"/>
                <w:lang w:val="en-US"/>
              </w:rPr>
            </w:pPr>
            <w:r w:rsidRPr="00B41F48">
              <w:rPr>
                <w:sz w:val="20"/>
                <w:szCs w:val="20"/>
                <w:lang w:val="en-US"/>
              </w:rPr>
              <w:t>CD. university component, M-5 Module first foreign language;</w:t>
            </w:r>
          </w:p>
        </w:tc>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4D468C99" w:rsidR="00A77510" w:rsidRPr="00FA2123" w:rsidRDefault="00FA2123">
            <w:pPr>
              <w:jc w:val="center"/>
              <w:rPr>
                <w:sz w:val="20"/>
                <w:szCs w:val="20"/>
                <w:lang w:val="en-US"/>
              </w:rPr>
            </w:pPr>
            <w:r>
              <w:rPr>
                <w:sz w:val="20"/>
                <w:szCs w:val="20"/>
                <w:lang w:val="en-US"/>
              </w:rPr>
              <w:t>-</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18731674" w:rsidR="00A77510" w:rsidRPr="003F2DC5" w:rsidRDefault="00304750">
            <w:pPr>
              <w:jc w:val="center"/>
              <w:rPr>
                <w:sz w:val="20"/>
                <w:szCs w:val="20"/>
              </w:rPr>
            </w:pPr>
            <w:r>
              <w:rPr>
                <w:sz w:val="22"/>
                <w:szCs w:val="22"/>
                <w:lang w:val="en-US"/>
              </w:rPr>
              <w:t>Practical lesson, discussion</w:t>
            </w:r>
            <w:r w:rsidR="00FA2123" w:rsidRPr="00FD094F">
              <w:rPr>
                <w:sz w:val="22"/>
                <w:szCs w:val="22"/>
                <w:lang w:val="en-US"/>
              </w:rPr>
              <w:t>, written tasks</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10AFF398" w:rsidR="00A77510" w:rsidRPr="00293057" w:rsidRDefault="00E60802" w:rsidP="00675424">
            <w:pPr>
              <w:rPr>
                <w:sz w:val="16"/>
                <w:szCs w:val="16"/>
              </w:rPr>
            </w:pPr>
            <w:r>
              <w:rPr>
                <w:sz w:val="22"/>
                <w:szCs w:val="22"/>
                <w:lang w:val="en-US"/>
              </w:rPr>
              <w:t>Standard oral exam, offline</w:t>
            </w:r>
          </w:p>
        </w:tc>
      </w:tr>
      <w:tr w:rsidR="00A77510" w:rsidRPr="003F2DC5"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A77510" w:rsidRPr="003F2DC5" w:rsidRDefault="00A77510">
            <w:pPr>
              <w:rPr>
                <w:b/>
                <w:sz w:val="20"/>
                <w:szCs w:val="20"/>
              </w:rPr>
            </w:pPr>
            <w:r w:rsidRPr="003F2DC5">
              <w:rPr>
                <w:b/>
                <w:sz w:val="20"/>
                <w:szCs w:val="20"/>
              </w:rPr>
              <w:t xml:space="preserve">Lecturer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020E0F65" w:rsidR="00A77510" w:rsidRPr="00424DD1" w:rsidRDefault="002D7A83">
            <w:pPr>
              <w:jc w:val="both"/>
              <w:rPr>
                <w:sz w:val="20"/>
                <w:szCs w:val="20"/>
                <w:lang w:val="en-US"/>
              </w:rPr>
            </w:pPr>
            <w:r>
              <w:rPr>
                <w:sz w:val="20"/>
                <w:szCs w:val="20"/>
                <w:lang w:val="en-US"/>
              </w:rPr>
              <w:t>Nurlangazykyzy Balnur</w:t>
            </w:r>
            <w:r w:rsidR="00424DD1" w:rsidRPr="00424DD1">
              <w:rPr>
                <w:sz w:val="20"/>
                <w:szCs w:val="20"/>
                <w:lang w:val="en-US"/>
              </w:rPr>
              <w:t>,</w:t>
            </w:r>
            <w:r w:rsidR="002E026D" w:rsidRPr="00424DD1">
              <w:rPr>
                <w:sz w:val="20"/>
                <w:szCs w:val="20"/>
                <w:lang w:val="en-US"/>
              </w:rPr>
              <w:t xml:space="preserve"> lecturer</w:t>
            </w:r>
          </w:p>
        </w:tc>
        <w:tc>
          <w:tcPr>
            <w:tcW w:w="3402" w:type="dxa"/>
            <w:gridSpan w:val="2"/>
            <w:vMerge/>
          </w:tcPr>
          <w:p w14:paraId="5604C464" w14:textId="77777777" w:rsidR="00A77510" w:rsidRPr="003F2DC5" w:rsidRDefault="00A77510">
            <w:pPr>
              <w:jc w:val="center"/>
              <w:rPr>
                <w:sz w:val="20"/>
                <w:szCs w:val="20"/>
              </w:rPr>
            </w:pPr>
          </w:p>
        </w:tc>
      </w:tr>
      <w:tr w:rsidR="00A77510" w:rsidRPr="003F2DC5"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3F2DC5" w:rsidRDefault="00A77510">
            <w:pPr>
              <w:rPr>
                <w:b/>
                <w:sz w:val="20"/>
                <w:szCs w:val="20"/>
                <w:lang w:val="kk-KZ"/>
              </w:rPr>
            </w:pPr>
            <w:proofErr w:type="gramStart"/>
            <w:r w:rsidRPr="003F2DC5">
              <w:rPr>
                <w:b/>
                <w:sz w:val="20"/>
                <w:szCs w:val="20"/>
              </w:rPr>
              <w:t xml:space="preserve">e-mail </w:t>
            </w:r>
            <w:r w:rsidRPr="003F2DC5">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6F856BE1" w:rsidR="00A77510" w:rsidRPr="00424DD1" w:rsidRDefault="002D7A83" w:rsidP="00FA2123">
            <w:pPr>
              <w:jc w:val="both"/>
              <w:rPr>
                <w:sz w:val="20"/>
                <w:szCs w:val="20"/>
                <w:lang w:val="en-US"/>
              </w:rPr>
            </w:pPr>
            <w:r>
              <w:rPr>
                <w:sz w:val="20"/>
                <w:szCs w:val="20"/>
                <w:lang w:val="en-US"/>
              </w:rPr>
              <w:t>balnurbaitileuova@gmail.com</w:t>
            </w:r>
          </w:p>
        </w:tc>
        <w:tc>
          <w:tcPr>
            <w:tcW w:w="3402" w:type="dxa"/>
            <w:gridSpan w:val="2"/>
            <w:vMerge/>
          </w:tcPr>
          <w:p w14:paraId="5604C468" w14:textId="77777777"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A77510" w:rsidRPr="003F2DC5" w:rsidRDefault="00A77510">
            <w:pPr>
              <w:rPr>
                <w:b/>
                <w:sz w:val="20"/>
                <w:szCs w:val="20"/>
                <w:lang w:val="kk-KZ"/>
              </w:rPr>
            </w:pPr>
            <w:proofErr w:type="gramStart"/>
            <w:r w:rsidRPr="003F2DC5">
              <w:rPr>
                <w:b/>
                <w:sz w:val="20"/>
                <w:szCs w:val="20"/>
              </w:rPr>
              <w:t xml:space="preserve">Phone </w:t>
            </w:r>
            <w:r w:rsidRPr="003F2DC5">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3601B7C7" w:rsidR="00A77510" w:rsidRPr="00424DD1" w:rsidRDefault="00A77510">
            <w:pPr>
              <w:jc w:val="both"/>
              <w:rPr>
                <w:sz w:val="20"/>
                <w:szCs w:val="20"/>
                <w:lang w:val="en-US"/>
              </w:rPr>
            </w:pPr>
          </w:p>
        </w:tc>
        <w:tc>
          <w:tcPr>
            <w:tcW w:w="3402" w:type="dxa"/>
            <w:gridSpan w:val="2"/>
            <w:vMerge/>
          </w:tcPr>
          <w:p w14:paraId="5604C46C" w14:textId="77777777"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A77510" w:rsidRPr="003F2DC5" w:rsidRDefault="00A77510" w:rsidP="00F10360">
            <w:pPr>
              <w:rPr>
                <w:b/>
                <w:sz w:val="20"/>
                <w:szCs w:val="20"/>
              </w:rPr>
            </w:pPr>
            <w:r w:rsidRPr="003F2DC5">
              <w:rPr>
                <w:b/>
                <w:sz w:val="20"/>
                <w:szCs w:val="20"/>
              </w:rPr>
              <w:t xml:space="preserve">Assistant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77510" w:rsidRPr="00424DD1" w:rsidRDefault="00A77510">
            <w:pPr>
              <w:jc w:val="both"/>
              <w:rPr>
                <w:sz w:val="20"/>
                <w:szCs w:val="20"/>
              </w:rPr>
            </w:pPr>
          </w:p>
        </w:tc>
        <w:tc>
          <w:tcPr>
            <w:tcW w:w="3402" w:type="dxa"/>
            <w:gridSpan w:val="2"/>
            <w:vMerge/>
          </w:tcPr>
          <w:p w14:paraId="5604C470" w14:textId="77777777"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3F2DC5" w:rsidRDefault="00A77510" w:rsidP="00F10360">
            <w:pPr>
              <w:rPr>
                <w:b/>
                <w:sz w:val="20"/>
                <w:szCs w:val="20"/>
                <w:lang w:val="kk-KZ"/>
              </w:rPr>
            </w:pPr>
            <w:proofErr w:type="gramStart"/>
            <w:r w:rsidRPr="003F2DC5">
              <w:rPr>
                <w:b/>
                <w:sz w:val="20"/>
                <w:szCs w:val="20"/>
              </w:rPr>
              <w:t xml:space="preserve">e-mail </w:t>
            </w:r>
            <w:r w:rsidRPr="003F2DC5">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3F2DC5" w:rsidRDefault="00A77510" w:rsidP="00F10360">
            <w:pPr>
              <w:jc w:val="both"/>
              <w:rPr>
                <w:sz w:val="20"/>
                <w:szCs w:val="20"/>
              </w:rPr>
            </w:pPr>
          </w:p>
        </w:tc>
        <w:tc>
          <w:tcPr>
            <w:tcW w:w="3402" w:type="dxa"/>
            <w:gridSpan w:val="2"/>
            <w:vMerge/>
          </w:tcPr>
          <w:p w14:paraId="5604C474"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A77510" w:rsidRPr="003F2DC5"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A77510" w:rsidRPr="003F2DC5" w:rsidRDefault="00A77510" w:rsidP="00F10360">
            <w:pPr>
              <w:rPr>
                <w:b/>
                <w:sz w:val="20"/>
                <w:szCs w:val="20"/>
                <w:lang w:val="kk-KZ"/>
              </w:rPr>
            </w:pPr>
            <w:proofErr w:type="gramStart"/>
            <w:r w:rsidRPr="003F2DC5">
              <w:rPr>
                <w:b/>
                <w:sz w:val="20"/>
                <w:szCs w:val="20"/>
              </w:rPr>
              <w:t xml:space="preserve">Phone </w:t>
            </w:r>
            <w:r w:rsidRPr="003F2DC5">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77510" w:rsidRPr="003F2DC5" w:rsidRDefault="00A77510" w:rsidP="00F10360">
            <w:pPr>
              <w:jc w:val="both"/>
              <w:rPr>
                <w:sz w:val="20"/>
                <w:szCs w:val="20"/>
              </w:rPr>
            </w:pPr>
          </w:p>
        </w:tc>
        <w:tc>
          <w:tcPr>
            <w:tcW w:w="3402" w:type="dxa"/>
            <w:gridSpan w:val="2"/>
            <w:vMerge/>
          </w:tcPr>
          <w:p w14:paraId="5604C478"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FC411D" w:rsidRPr="003F2DC5"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4D6E12C2" w:rsidR="0058724E" w:rsidRPr="00950E15" w:rsidRDefault="00CA4B30" w:rsidP="00FA2123">
            <w:pPr>
              <w:jc w:val="center"/>
              <w:rPr>
                <w:b/>
                <w:bCs/>
                <w:sz w:val="20"/>
                <w:szCs w:val="20"/>
              </w:rPr>
            </w:pPr>
            <w:r w:rsidRPr="00950E15">
              <w:rPr>
                <w:b/>
                <w:bCs/>
                <w:sz w:val="20"/>
                <w:szCs w:val="20"/>
              </w:rPr>
              <w:t xml:space="preserve">ACADEMIC </w:t>
            </w:r>
            <w:r w:rsidR="009B218B" w:rsidRPr="00950E15">
              <w:rPr>
                <w:b/>
                <w:sz w:val="20"/>
                <w:szCs w:val="20"/>
                <w:lang w:val="en-US"/>
              </w:rPr>
              <w:t>COURSE</w:t>
            </w:r>
            <w:r w:rsidRPr="00950E15">
              <w:rPr>
                <w:b/>
                <w:bCs/>
                <w:sz w:val="20"/>
                <w:szCs w:val="20"/>
              </w:rPr>
              <w:t xml:space="preserve"> PRESENTATION</w:t>
            </w:r>
          </w:p>
        </w:tc>
      </w:tr>
      <w:tr w:rsidR="00A02A85" w:rsidRPr="003F2DC5" w14:paraId="517E5341" w14:textId="77777777" w:rsidTr="00420B05">
        <w:tc>
          <w:tcPr>
            <w:tcW w:w="1701" w:type="dxa"/>
            <w:shd w:val="clear" w:color="auto" w:fill="auto"/>
          </w:tcPr>
          <w:p w14:paraId="3AE9678D" w14:textId="77777777" w:rsidR="00BE7ECE" w:rsidRPr="00950E15" w:rsidRDefault="00A02A85" w:rsidP="000C2E1B">
            <w:pPr>
              <w:rPr>
                <w:b/>
                <w:sz w:val="20"/>
                <w:szCs w:val="20"/>
              </w:rPr>
            </w:pPr>
            <w:r w:rsidRPr="00950E15">
              <w:rPr>
                <w:b/>
                <w:sz w:val="20"/>
                <w:szCs w:val="20"/>
              </w:rPr>
              <w:t>Purpose</w:t>
            </w:r>
          </w:p>
          <w:p w14:paraId="53DE6BE6" w14:textId="27365548" w:rsidR="00A02A85" w:rsidRPr="00950E15" w:rsidRDefault="00A02A85" w:rsidP="000C2E1B">
            <w:pPr>
              <w:rPr>
                <w:b/>
                <w:sz w:val="20"/>
                <w:szCs w:val="20"/>
              </w:rPr>
            </w:pPr>
            <w:r w:rsidRPr="00950E15">
              <w:rPr>
                <w:b/>
                <w:sz w:val="20"/>
                <w:szCs w:val="20"/>
              </w:rPr>
              <w:t xml:space="preserve">of the </w:t>
            </w:r>
            <w:r w:rsidR="000267FB" w:rsidRPr="00950E15">
              <w:rPr>
                <w:b/>
                <w:sz w:val="20"/>
                <w:szCs w:val="20"/>
                <w:lang w:val="en-US"/>
              </w:rPr>
              <w:t>course</w:t>
            </w:r>
          </w:p>
        </w:tc>
        <w:tc>
          <w:tcPr>
            <w:tcW w:w="5387" w:type="dxa"/>
            <w:gridSpan w:val="5"/>
            <w:shd w:val="clear" w:color="auto" w:fill="auto"/>
          </w:tcPr>
          <w:p w14:paraId="16DE28E7" w14:textId="5968EE7F" w:rsidR="00A02A85" w:rsidRPr="00950E15" w:rsidRDefault="00A02A85" w:rsidP="00304750">
            <w:pPr>
              <w:jc w:val="center"/>
              <w:rPr>
                <w:sz w:val="20"/>
                <w:szCs w:val="20"/>
              </w:rPr>
            </w:pPr>
            <w:r w:rsidRPr="00950E15">
              <w:rPr>
                <w:b/>
                <w:sz w:val="20"/>
                <w:szCs w:val="20"/>
              </w:rPr>
              <w:t>Expected Learning Outcomes (L</w:t>
            </w:r>
            <w:r w:rsidR="00845971" w:rsidRPr="00950E15">
              <w:rPr>
                <w:b/>
                <w:sz w:val="20"/>
                <w:szCs w:val="20"/>
              </w:rPr>
              <w:t>O</w:t>
            </w:r>
            <w:r w:rsidRPr="00950E15">
              <w:rPr>
                <w:b/>
                <w:sz w:val="20"/>
                <w:szCs w:val="20"/>
              </w:rPr>
              <w:t xml:space="preserve">) </w:t>
            </w:r>
            <w:r w:rsidRPr="00950E15">
              <w:rPr>
                <w:b/>
                <w:sz w:val="20"/>
                <w:szCs w:val="20"/>
                <w:lang w:val="kk-KZ"/>
              </w:rPr>
              <w:t>*</w:t>
            </w:r>
            <w:r w:rsidRPr="00950E15">
              <w:rPr>
                <w:sz w:val="20"/>
                <w:szCs w:val="20"/>
              </w:rPr>
              <w:t xml:space="preserve"> </w:t>
            </w:r>
          </w:p>
          <w:p w14:paraId="63D3F14B" w14:textId="2D6E25FB" w:rsidR="00A02A85" w:rsidRPr="00950E15" w:rsidRDefault="00FA2123" w:rsidP="00FA2123">
            <w:pPr>
              <w:jc w:val="center"/>
              <w:rPr>
                <w:sz w:val="20"/>
                <w:szCs w:val="20"/>
                <w:lang w:val="en-US"/>
              </w:rPr>
            </w:pPr>
            <w:r w:rsidRPr="00950E15">
              <w:rPr>
                <w:sz w:val="20"/>
                <w:szCs w:val="20"/>
                <w:lang w:val="en-US"/>
              </w:rPr>
              <w:t>As a result of studying the discipline the undergraduate will be able to:</w:t>
            </w:r>
          </w:p>
        </w:tc>
        <w:tc>
          <w:tcPr>
            <w:tcW w:w="3402" w:type="dxa"/>
            <w:gridSpan w:val="2"/>
            <w:shd w:val="clear" w:color="auto" w:fill="auto"/>
          </w:tcPr>
          <w:p w14:paraId="7C3E6AB5" w14:textId="77777777" w:rsidR="00682808" w:rsidRPr="00950E15" w:rsidRDefault="00682808" w:rsidP="00304750">
            <w:pPr>
              <w:jc w:val="center"/>
              <w:rPr>
                <w:rStyle w:val="normaltextrun"/>
                <w:b/>
                <w:bCs/>
                <w:color w:val="000000"/>
                <w:sz w:val="20"/>
                <w:szCs w:val="20"/>
                <w:bdr w:val="none" w:sz="0" w:space="0" w:color="auto" w:frame="1"/>
                <w:lang w:val="en-US"/>
              </w:rPr>
            </w:pPr>
            <w:r w:rsidRPr="00950E15">
              <w:rPr>
                <w:rStyle w:val="normaltextrun"/>
                <w:b/>
                <w:bCs/>
                <w:color w:val="000000"/>
                <w:sz w:val="20"/>
                <w:szCs w:val="20"/>
                <w:bdr w:val="none" w:sz="0" w:space="0" w:color="auto" w:frame="1"/>
                <w:lang w:val="en-US"/>
              </w:rPr>
              <w:t>Indicators of LO achievement (ID)</w:t>
            </w:r>
          </w:p>
          <w:p w14:paraId="33C2C14C" w14:textId="12D26B61" w:rsidR="00A02A85" w:rsidRPr="00950E15" w:rsidRDefault="00A02A85" w:rsidP="007B6A6C">
            <w:pPr>
              <w:jc w:val="center"/>
              <w:rPr>
                <w:color w:val="FF0000"/>
                <w:sz w:val="20"/>
                <w:szCs w:val="20"/>
              </w:rPr>
            </w:pPr>
          </w:p>
        </w:tc>
      </w:tr>
      <w:tr w:rsidR="00F52A4A" w:rsidRPr="003F2DC5" w14:paraId="0EDC5837" w14:textId="77777777" w:rsidTr="00420B05">
        <w:trPr>
          <w:trHeight w:val="152"/>
        </w:trPr>
        <w:tc>
          <w:tcPr>
            <w:tcW w:w="1701" w:type="dxa"/>
            <w:vMerge w:val="restart"/>
            <w:shd w:val="clear" w:color="auto" w:fill="auto"/>
          </w:tcPr>
          <w:p w14:paraId="764CCBDD" w14:textId="20E62A15" w:rsidR="00F52A4A" w:rsidRPr="00950E15" w:rsidRDefault="00F52A4A" w:rsidP="00253483">
            <w:pPr>
              <w:jc w:val="both"/>
              <w:rPr>
                <w:sz w:val="20"/>
                <w:szCs w:val="20"/>
                <w:lang w:val="en-US"/>
              </w:rPr>
            </w:pPr>
            <w:r w:rsidRPr="00950E15">
              <w:rPr>
                <w:sz w:val="20"/>
                <w:szCs w:val="20"/>
              </w:rPr>
              <w:t xml:space="preserve">The aim of the discipline "Basic Foreign Language B1" is to develop students' ability to communicate effectively in the target language at an intermediate level. The course focuses on enhancing listening, speaking, reading, and writing skills while expanding students' vocabulary and grammatical knowledge. By the end of the course, students will be able to understand and produce clear, coherent communication in everyday situations and on familiar topics, demonstrating a functional command of the </w:t>
            </w:r>
            <w:r w:rsidRPr="00950E15">
              <w:rPr>
                <w:sz w:val="20"/>
                <w:szCs w:val="20"/>
              </w:rPr>
              <w:lastRenderedPageBreak/>
              <w:t>language appropriate for academic and professional contexts.</w:t>
            </w:r>
          </w:p>
        </w:tc>
        <w:tc>
          <w:tcPr>
            <w:tcW w:w="5387" w:type="dxa"/>
            <w:gridSpan w:val="5"/>
            <w:vMerge w:val="restart"/>
            <w:shd w:val="clear" w:color="auto" w:fill="auto"/>
          </w:tcPr>
          <w:p w14:paraId="5879C474" w14:textId="019D3BBF" w:rsidR="00F52A4A" w:rsidRPr="00950E15" w:rsidRDefault="00F52A4A" w:rsidP="00950E15">
            <w:pPr>
              <w:jc w:val="both"/>
              <w:rPr>
                <w:sz w:val="20"/>
                <w:szCs w:val="20"/>
                <w:lang w:val="en-US"/>
              </w:rPr>
            </w:pPr>
            <w:r w:rsidRPr="00950E15">
              <w:rPr>
                <w:sz w:val="20"/>
                <w:szCs w:val="20"/>
                <w:lang w:val="en-US"/>
              </w:rPr>
              <w:lastRenderedPageBreak/>
              <w:t xml:space="preserve">ER 1. </w:t>
            </w:r>
            <w:r w:rsidRPr="00950E15">
              <w:rPr>
                <w:sz w:val="20"/>
                <w:szCs w:val="20"/>
              </w:rPr>
              <w:t>Comprehend and interpret spoken language on familiar topics.</w:t>
            </w:r>
          </w:p>
        </w:tc>
        <w:tc>
          <w:tcPr>
            <w:tcW w:w="3402" w:type="dxa"/>
            <w:gridSpan w:val="2"/>
            <w:shd w:val="clear" w:color="auto" w:fill="auto"/>
          </w:tcPr>
          <w:p w14:paraId="5272881B" w14:textId="6481184A" w:rsidR="00F52A4A" w:rsidRPr="00950E15" w:rsidRDefault="00F52A4A" w:rsidP="00950E15">
            <w:pPr>
              <w:rPr>
                <w:sz w:val="20"/>
                <w:szCs w:val="20"/>
              </w:rPr>
            </w:pPr>
            <w:r w:rsidRPr="00950E15">
              <w:rPr>
                <w:color w:val="000000" w:themeColor="text1"/>
                <w:sz w:val="20"/>
                <w:szCs w:val="20"/>
                <w:lang w:val="en-US"/>
              </w:rPr>
              <w:t xml:space="preserve">1.1. </w:t>
            </w:r>
            <w:r w:rsidRPr="00950E15">
              <w:rPr>
                <w:rFonts w:hAnsi="Symbol"/>
                <w:sz w:val="20"/>
                <w:szCs w:val="20"/>
              </w:rPr>
              <w:t>ability to c</w:t>
            </w:r>
            <w:r w:rsidRPr="00950E15">
              <w:rPr>
                <w:sz w:val="20"/>
                <w:szCs w:val="20"/>
              </w:rPr>
              <w:t xml:space="preserve">orrectly answer comprehension questions on spoken texts. </w:t>
            </w:r>
          </w:p>
        </w:tc>
      </w:tr>
      <w:tr w:rsidR="00F52A4A" w:rsidRPr="003F2DC5" w14:paraId="23C41C40" w14:textId="77777777" w:rsidTr="17A61A8A">
        <w:trPr>
          <w:trHeight w:val="152"/>
        </w:trPr>
        <w:tc>
          <w:tcPr>
            <w:tcW w:w="1701" w:type="dxa"/>
            <w:vMerge/>
          </w:tcPr>
          <w:p w14:paraId="3630F8BE" w14:textId="77777777" w:rsidR="00F52A4A" w:rsidRPr="00950E15" w:rsidRDefault="00F52A4A" w:rsidP="00304750">
            <w:pPr>
              <w:jc w:val="both"/>
              <w:rPr>
                <w:sz w:val="20"/>
                <w:szCs w:val="20"/>
                <w:lang w:val="en-US"/>
              </w:rPr>
            </w:pPr>
          </w:p>
        </w:tc>
        <w:tc>
          <w:tcPr>
            <w:tcW w:w="5387" w:type="dxa"/>
            <w:gridSpan w:val="5"/>
            <w:vMerge/>
          </w:tcPr>
          <w:p w14:paraId="0FC364CC" w14:textId="77777777" w:rsidR="00F52A4A" w:rsidRPr="00950E15" w:rsidRDefault="00F52A4A" w:rsidP="00304750">
            <w:pPr>
              <w:jc w:val="both"/>
              <w:rPr>
                <w:sz w:val="20"/>
                <w:szCs w:val="20"/>
                <w:lang w:val="en-US"/>
              </w:rPr>
            </w:pPr>
          </w:p>
        </w:tc>
        <w:tc>
          <w:tcPr>
            <w:tcW w:w="3402" w:type="dxa"/>
            <w:gridSpan w:val="2"/>
            <w:shd w:val="clear" w:color="auto" w:fill="auto"/>
          </w:tcPr>
          <w:p w14:paraId="55FE9C6E" w14:textId="76CE1781" w:rsidR="00F52A4A" w:rsidRPr="00950E15" w:rsidRDefault="00F52A4A" w:rsidP="00425E70">
            <w:pPr>
              <w:rPr>
                <w:sz w:val="20"/>
                <w:szCs w:val="20"/>
                <w:lang w:val="en-US"/>
              </w:rPr>
            </w:pPr>
            <w:r w:rsidRPr="00950E15">
              <w:rPr>
                <w:color w:val="000000" w:themeColor="text1"/>
                <w:sz w:val="20"/>
                <w:szCs w:val="20"/>
                <w:lang w:val="en-US"/>
              </w:rPr>
              <w:t xml:space="preserve">1.2. ability to </w:t>
            </w:r>
            <w:r w:rsidRPr="00950E15">
              <w:rPr>
                <w:sz w:val="20"/>
                <w:szCs w:val="20"/>
              </w:rPr>
              <w:t xml:space="preserve">Summarize the main points of conversations or presentations; </w:t>
            </w:r>
            <w:r w:rsidRPr="00950E15">
              <w:rPr>
                <w:color w:val="000000" w:themeColor="text1"/>
                <w:sz w:val="20"/>
                <w:szCs w:val="20"/>
                <w:lang w:val="en-US"/>
              </w:rPr>
              <w:t>think, analyze and communicate in a foreign language</w:t>
            </w:r>
          </w:p>
        </w:tc>
      </w:tr>
      <w:tr w:rsidR="00F52A4A" w:rsidRPr="003F2DC5" w14:paraId="5932BD0F" w14:textId="77777777" w:rsidTr="17A61A8A">
        <w:trPr>
          <w:trHeight w:val="76"/>
        </w:trPr>
        <w:tc>
          <w:tcPr>
            <w:tcW w:w="1701" w:type="dxa"/>
            <w:vMerge/>
          </w:tcPr>
          <w:p w14:paraId="067C6DC4" w14:textId="77777777" w:rsidR="00F52A4A" w:rsidRPr="00950E15" w:rsidRDefault="00F52A4A" w:rsidP="00FA2123">
            <w:pPr>
              <w:pBdr>
                <w:top w:val="nil"/>
                <w:left w:val="nil"/>
                <w:bottom w:val="nil"/>
                <w:right w:val="nil"/>
                <w:between w:val="nil"/>
              </w:pBdr>
              <w:jc w:val="both"/>
              <w:rPr>
                <w:sz w:val="20"/>
                <w:szCs w:val="20"/>
                <w:lang w:val="en-US"/>
              </w:rPr>
            </w:pPr>
          </w:p>
        </w:tc>
        <w:tc>
          <w:tcPr>
            <w:tcW w:w="5387" w:type="dxa"/>
            <w:gridSpan w:val="5"/>
            <w:vMerge w:val="restart"/>
            <w:shd w:val="clear" w:color="auto" w:fill="auto"/>
          </w:tcPr>
          <w:p w14:paraId="6E8BBBC9" w14:textId="71AF33A5" w:rsidR="00F52A4A" w:rsidRPr="00950E15" w:rsidRDefault="00F52A4A" w:rsidP="00FA2123">
            <w:pPr>
              <w:jc w:val="both"/>
              <w:rPr>
                <w:sz w:val="20"/>
                <w:szCs w:val="20"/>
                <w:lang w:val="en-US"/>
              </w:rPr>
            </w:pPr>
            <w:r w:rsidRPr="00950E15">
              <w:rPr>
                <w:sz w:val="20"/>
                <w:szCs w:val="20"/>
                <w:lang w:val="en-US"/>
              </w:rPr>
              <w:t xml:space="preserve">ER 2. </w:t>
            </w:r>
            <w:r w:rsidRPr="00950E15">
              <w:rPr>
                <w:sz w:val="20"/>
                <w:szCs w:val="20"/>
              </w:rPr>
              <w:t>Engage in structured and spontaneous spoken communication on familiar matters.</w:t>
            </w:r>
          </w:p>
        </w:tc>
        <w:tc>
          <w:tcPr>
            <w:tcW w:w="3402" w:type="dxa"/>
            <w:gridSpan w:val="2"/>
            <w:shd w:val="clear" w:color="auto" w:fill="auto"/>
          </w:tcPr>
          <w:p w14:paraId="01B00815" w14:textId="111D0D9F" w:rsidR="00F52A4A" w:rsidRPr="00950E15" w:rsidRDefault="00F52A4A" w:rsidP="00950E15">
            <w:pPr>
              <w:rPr>
                <w:color w:val="000000"/>
                <w:sz w:val="20"/>
                <w:szCs w:val="20"/>
              </w:rPr>
            </w:pPr>
            <w:r w:rsidRPr="00950E15">
              <w:rPr>
                <w:color w:val="000000"/>
                <w:sz w:val="20"/>
                <w:szCs w:val="20"/>
              </w:rPr>
              <w:t>2.1</w:t>
            </w:r>
            <w:r w:rsidRPr="00950E15">
              <w:rPr>
                <w:color w:val="000000"/>
                <w:sz w:val="20"/>
                <w:szCs w:val="20"/>
                <w:lang w:val="en-US"/>
              </w:rPr>
              <w:t xml:space="preserve"> be able to </w:t>
            </w:r>
            <w:r w:rsidRPr="00950E15">
              <w:rPr>
                <w:sz w:val="20"/>
                <w:szCs w:val="20"/>
              </w:rPr>
              <w:t>actively participate in discussions, express opinions clearly.</w:t>
            </w:r>
          </w:p>
        </w:tc>
      </w:tr>
      <w:tr w:rsidR="00F52A4A" w:rsidRPr="003F2DC5" w14:paraId="6FD9613F" w14:textId="77777777" w:rsidTr="17A61A8A">
        <w:trPr>
          <w:trHeight w:val="76"/>
        </w:trPr>
        <w:tc>
          <w:tcPr>
            <w:tcW w:w="1701" w:type="dxa"/>
            <w:vMerge/>
          </w:tcPr>
          <w:p w14:paraId="0A8BC178" w14:textId="77777777" w:rsidR="00F52A4A" w:rsidRPr="00950E15" w:rsidRDefault="00F52A4A" w:rsidP="00FA2123">
            <w:pPr>
              <w:pBdr>
                <w:top w:val="nil"/>
                <w:left w:val="nil"/>
                <w:bottom w:val="nil"/>
                <w:right w:val="nil"/>
                <w:between w:val="nil"/>
              </w:pBdr>
              <w:jc w:val="both"/>
              <w:rPr>
                <w:sz w:val="20"/>
                <w:szCs w:val="20"/>
                <w:lang w:val="en-US"/>
              </w:rPr>
            </w:pPr>
          </w:p>
        </w:tc>
        <w:tc>
          <w:tcPr>
            <w:tcW w:w="5387" w:type="dxa"/>
            <w:gridSpan w:val="5"/>
            <w:vMerge/>
          </w:tcPr>
          <w:p w14:paraId="2E89DAFB" w14:textId="77777777" w:rsidR="00F52A4A" w:rsidRPr="00950E15" w:rsidRDefault="00F52A4A" w:rsidP="00FA2123">
            <w:pPr>
              <w:jc w:val="both"/>
              <w:rPr>
                <w:sz w:val="20"/>
                <w:szCs w:val="20"/>
                <w:lang w:val="en-US"/>
              </w:rPr>
            </w:pPr>
          </w:p>
        </w:tc>
        <w:tc>
          <w:tcPr>
            <w:tcW w:w="3402" w:type="dxa"/>
            <w:gridSpan w:val="2"/>
            <w:shd w:val="clear" w:color="auto" w:fill="auto"/>
          </w:tcPr>
          <w:p w14:paraId="79A2A679" w14:textId="6B49020D" w:rsidR="00F52A4A" w:rsidRPr="00950E15" w:rsidRDefault="00F52A4A" w:rsidP="00950E15">
            <w:pPr>
              <w:rPr>
                <w:color w:val="000000"/>
                <w:sz w:val="20"/>
                <w:szCs w:val="20"/>
              </w:rPr>
            </w:pPr>
            <w:r w:rsidRPr="00950E15">
              <w:rPr>
                <w:color w:val="000000"/>
                <w:sz w:val="20"/>
                <w:szCs w:val="20"/>
              </w:rPr>
              <w:t>2.2</w:t>
            </w:r>
            <w:r w:rsidRPr="00950E15">
              <w:rPr>
                <w:color w:val="000000"/>
                <w:sz w:val="20"/>
                <w:szCs w:val="20"/>
                <w:lang w:val="en-US"/>
              </w:rPr>
              <w:t xml:space="preserve"> be able to </w:t>
            </w:r>
            <w:r w:rsidRPr="00950E15">
              <w:rPr>
                <w:sz w:val="20"/>
                <w:szCs w:val="20"/>
              </w:rPr>
              <w:t>deliver short presentations with appropriate fluency and accuracy.</w:t>
            </w:r>
          </w:p>
        </w:tc>
      </w:tr>
      <w:tr w:rsidR="00F52A4A" w:rsidRPr="003F2DC5" w14:paraId="3950734B" w14:textId="77777777" w:rsidTr="17A61A8A">
        <w:trPr>
          <w:trHeight w:val="84"/>
        </w:trPr>
        <w:tc>
          <w:tcPr>
            <w:tcW w:w="1701" w:type="dxa"/>
            <w:vMerge/>
          </w:tcPr>
          <w:p w14:paraId="7A6DE0DD" w14:textId="77777777" w:rsidR="00F52A4A" w:rsidRPr="00950E15" w:rsidRDefault="00F52A4A" w:rsidP="00FA2123">
            <w:pPr>
              <w:pBdr>
                <w:top w:val="nil"/>
                <w:left w:val="nil"/>
                <w:bottom w:val="nil"/>
                <w:right w:val="nil"/>
                <w:between w:val="nil"/>
              </w:pBdr>
              <w:jc w:val="both"/>
              <w:rPr>
                <w:sz w:val="20"/>
                <w:szCs w:val="20"/>
                <w:lang w:val="en-US"/>
              </w:rPr>
            </w:pPr>
          </w:p>
        </w:tc>
        <w:tc>
          <w:tcPr>
            <w:tcW w:w="5387" w:type="dxa"/>
            <w:gridSpan w:val="5"/>
            <w:vMerge w:val="restart"/>
            <w:shd w:val="clear" w:color="auto" w:fill="auto"/>
          </w:tcPr>
          <w:p w14:paraId="6458780B" w14:textId="2B5D2CC9" w:rsidR="00F52A4A" w:rsidRPr="00950E15" w:rsidRDefault="00F52A4A" w:rsidP="00FA2123">
            <w:pPr>
              <w:jc w:val="both"/>
              <w:rPr>
                <w:sz w:val="20"/>
                <w:szCs w:val="20"/>
                <w:lang w:val="en-US"/>
              </w:rPr>
            </w:pPr>
            <w:r w:rsidRPr="00950E15">
              <w:rPr>
                <w:sz w:val="20"/>
                <w:szCs w:val="20"/>
                <w:lang w:val="en-US"/>
              </w:rPr>
              <w:t xml:space="preserve">ER 3. </w:t>
            </w:r>
            <w:r w:rsidRPr="00950E15">
              <w:rPr>
                <w:sz w:val="20"/>
                <w:szCs w:val="20"/>
              </w:rPr>
              <w:t>Read and comprehend intermediate-level texts, identifying key information.</w:t>
            </w:r>
          </w:p>
        </w:tc>
        <w:tc>
          <w:tcPr>
            <w:tcW w:w="3402" w:type="dxa"/>
            <w:gridSpan w:val="2"/>
            <w:shd w:val="clear" w:color="auto" w:fill="auto"/>
          </w:tcPr>
          <w:p w14:paraId="69467A27" w14:textId="1774C758" w:rsidR="00F52A4A" w:rsidRPr="00950E15" w:rsidRDefault="00F52A4A" w:rsidP="00425E70">
            <w:pPr>
              <w:rPr>
                <w:sz w:val="20"/>
                <w:szCs w:val="20"/>
              </w:rPr>
            </w:pPr>
            <w:r w:rsidRPr="00950E15">
              <w:rPr>
                <w:color w:val="000000"/>
                <w:sz w:val="20"/>
                <w:szCs w:val="20"/>
              </w:rPr>
              <w:t>3.1</w:t>
            </w:r>
            <w:r w:rsidRPr="00950E15">
              <w:rPr>
                <w:color w:val="000000"/>
                <w:sz w:val="20"/>
                <w:szCs w:val="20"/>
                <w:lang w:val="en-US"/>
              </w:rPr>
              <w:t xml:space="preserve"> </w:t>
            </w:r>
            <w:r w:rsidRPr="00950E15">
              <w:rPr>
                <w:sz w:val="20"/>
                <w:szCs w:val="20"/>
                <w:lang w:val="en-US"/>
              </w:rPr>
              <w:t>be able to s</w:t>
            </w:r>
            <w:proofErr w:type="spellStart"/>
            <w:r w:rsidRPr="00950E15">
              <w:rPr>
                <w:sz w:val="20"/>
                <w:szCs w:val="20"/>
              </w:rPr>
              <w:t>uccessfully</w:t>
            </w:r>
            <w:proofErr w:type="spellEnd"/>
            <w:r w:rsidRPr="00950E15">
              <w:rPr>
                <w:sz w:val="20"/>
                <w:szCs w:val="20"/>
              </w:rPr>
              <w:t xml:space="preserve"> complete reading comprehension tasks.</w:t>
            </w:r>
          </w:p>
          <w:p w14:paraId="31021E48" w14:textId="4FC91BD5" w:rsidR="00F52A4A" w:rsidRPr="00950E15" w:rsidRDefault="00F52A4A" w:rsidP="00304750">
            <w:pPr>
              <w:pBdr>
                <w:top w:val="nil"/>
                <w:left w:val="nil"/>
                <w:bottom w:val="nil"/>
                <w:right w:val="nil"/>
                <w:between w:val="nil"/>
              </w:pBdr>
              <w:jc w:val="both"/>
              <w:rPr>
                <w:color w:val="000000"/>
                <w:sz w:val="20"/>
                <w:szCs w:val="20"/>
                <w:lang w:val="en-US"/>
              </w:rPr>
            </w:pPr>
          </w:p>
        </w:tc>
      </w:tr>
      <w:tr w:rsidR="00F52A4A" w:rsidRPr="003F2DC5" w14:paraId="219BA814" w14:textId="77777777" w:rsidTr="17A61A8A">
        <w:trPr>
          <w:trHeight w:val="84"/>
        </w:trPr>
        <w:tc>
          <w:tcPr>
            <w:tcW w:w="1701" w:type="dxa"/>
            <w:vMerge/>
          </w:tcPr>
          <w:p w14:paraId="5E63D47E" w14:textId="77777777" w:rsidR="00F52A4A" w:rsidRPr="00950E15" w:rsidRDefault="00F52A4A" w:rsidP="00FA2123">
            <w:pPr>
              <w:pBdr>
                <w:top w:val="nil"/>
                <w:left w:val="nil"/>
                <w:bottom w:val="nil"/>
                <w:right w:val="nil"/>
                <w:between w:val="nil"/>
              </w:pBdr>
              <w:jc w:val="both"/>
              <w:rPr>
                <w:sz w:val="20"/>
                <w:szCs w:val="20"/>
                <w:lang w:val="en-US"/>
              </w:rPr>
            </w:pPr>
          </w:p>
        </w:tc>
        <w:tc>
          <w:tcPr>
            <w:tcW w:w="5387" w:type="dxa"/>
            <w:gridSpan w:val="5"/>
            <w:vMerge/>
          </w:tcPr>
          <w:p w14:paraId="36DBD438" w14:textId="77777777" w:rsidR="00F52A4A" w:rsidRPr="00950E15" w:rsidRDefault="00F52A4A" w:rsidP="00FA2123">
            <w:pPr>
              <w:jc w:val="both"/>
              <w:rPr>
                <w:sz w:val="20"/>
                <w:szCs w:val="20"/>
                <w:lang w:val="en-US"/>
              </w:rPr>
            </w:pPr>
          </w:p>
        </w:tc>
        <w:tc>
          <w:tcPr>
            <w:tcW w:w="3402" w:type="dxa"/>
            <w:gridSpan w:val="2"/>
            <w:shd w:val="clear" w:color="auto" w:fill="auto"/>
          </w:tcPr>
          <w:p w14:paraId="2A693825" w14:textId="0D41F5BF" w:rsidR="00F52A4A" w:rsidRPr="00950E15" w:rsidRDefault="00F52A4A" w:rsidP="00950E15">
            <w:pPr>
              <w:rPr>
                <w:color w:val="000000"/>
                <w:sz w:val="20"/>
                <w:szCs w:val="20"/>
              </w:rPr>
            </w:pPr>
            <w:r w:rsidRPr="00950E15">
              <w:rPr>
                <w:color w:val="000000"/>
                <w:sz w:val="20"/>
                <w:szCs w:val="20"/>
              </w:rPr>
              <w:t>3.2</w:t>
            </w:r>
            <w:r w:rsidRPr="00950E15">
              <w:rPr>
                <w:color w:val="000000"/>
                <w:sz w:val="20"/>
                <w:szCs w:val="20"/>
                <w:lang w:val="en-US"/>
              </w:rPr>
              <w:t xml:space="preserve"> </w:t>
            </w:r>
            <w:r w:rsidRPr="00950E15">
              <w:rPr>
                <w:sz w:val="20"/>
                <w:szCs w:val="20"/>
                <w:lang w:val="en-US"/>
              </w:rPr>
              <w:t>be able to s</w:t>
            </w:r>
            <w:proofErr w:type="spellStart"/>
            <w:r w:rsidRPr="00950E15">
              <w:rPr>
                <w:sz w:val="20"/>
                <w:szCs w:val="20"/>
              </w:rPr>
              <w:t>ummarize</w:t>
            </w:r>
            <w:proofErr w:type="spellEnd"/>
            <w:r w:rsidRPr="00950E15">
              <w:rPr>
                <w:sz w:val="20"/>
                <w:szCs w:val="20"/>
              </w:rPr>
              <w:t xml:space="preserve"> texts, focusing on main ideas.</w:t>
            </w:r>
          </w:p>
        </w:tc>
      </w:tr>
      <w:tr w:rsidR="00F52A4A" w:rsidRPr="003F2DC5" w14:paraId="0401B6E3" w14:textId="77777777" w:rsidTr="17A61A8A">
        <w:trPr>
          <w:trHeight w:val="76"/>
        </w:trPr>
        <w:tc>
          <w:tcPr>
            <w:tcW w:w="1701" w:type="dxa"/>
            <w:vMerge/>
          </w:tcPr>
          <w:p w14:paraId="1BFECDCB" w14:textId="77777777" w:rsidR="00F52A4A" w:rsidRPr="00950E15" w:rsidRDefault="00F52A4A" w:rsidP="00FA2123">
            <w:pPr>
              <w:pBdr>
                <w:top w:val="nil"/>
                <w:left w:val="nil"/>
                <w:bottom w:val="nil"/>
                <w:right w:val="nil"/>
                <w:between w:val="nil"/>
              </w:pBdr>
              <w:jc w:val="both"/>
              <w:rPr>
                <w:sz w:val="20"/>
                <w:szCs w:val="20"/>
                <w:lang w:val="en-US"/>
              </w:rPr>
            </w:pPr>
          </w:p>
        </w:tc>
        <w:tc>
          <w:tcPr>
            <w:tcW w:w="5387" w:type="dxa"/>
            <w:gridSpan w:val="5"/>
            <w:vMerge w:val="restart"/>
            <w:shd w:val="clear" w:color="auto" w:fill="auto"/>
          </w:tcPr>
          <w:p w14:paraId="1929A304" w14:textId="3475B01E" w:rsidR="00F52A4A" w:rsidRPr="00950E15" w:rsidRDefault="00F52A4A" w:rsidP="00950E15">
            <w:pPr>
              <w:jc w:val="both"/>
              <w:rPr>
                <w:sz w:val="20"/>
                <w:szCs w:val="20"/>
                <w:lang w:val="en-US"/>
              </w:rPr>
            </w:pPr>
            <w:r w:rsidRPr="00950E15">
              <w:rPr>
                <w:sz w:val="20"/>
                <w:szCs w:val="20"/>
                <w:lang w:val="en-US"/>
              </w:rPr>
              <w:t>ER 4.</w:t>
            </w:r>
            <w:r w:rsidRPr="00950E15">
              <w:rPr>
                <w:sz w:val="20"/>
                <w:szCs w:val="20"/>
              </w:rPr>
              <w:t xml:space="preserve"> Write clear, connected texts such as emails, reports, and essays.</w:t>
            </w:r>
          </w:p>
        </w:tc>
        <w:tc>
          <w:tcPr>
            <w:tcW w:w="3402" w:type="dxa"/>
            <w:gridSpan w:val="2"/>
            <w:shd w:val="clear" w:color="auto" w:fill="auto"/>
          </w:tcPr>
          <w:p w14:paraId="565F9D90" w14:textId="64A410FC" w:rsidR="00F52A4A" w:rsidRPr="00950E15" w:rsidRDefault="00F52A4A" w:rsidP="00425E70">
            <w:pPr>
              <w:rPr>
                <w:sz w:val="20"/>
                <w:szCs w:val="20"/>
              </w:rPr>
            </w:pPr>
            <w:r w:rsidRPr="00950E15">
              <w:rPr>
                <w:sz w:val="20"/>
                <w:szCs w:val="20"/>
              </w:rPr>
              <w:t>4.1</w:t>
            </w:r>
            <w:r w:rsidRPr="00950E15">
              <w:rPr>
                <w:sz w:val="20"/>
                <w:szCs w:val="20"/>
                <w:lang w:val="en-US"/>
              </w:rPr>
              <w:t xml:space="preserve"> be able to </w:t>
            </w:r>
            <w:r w:rsidRPr="00950E15">
              <w:rPr>
                <w:sz w:val="20"/>
                <w:szCs w:val="20"/>
              </w:rPr>
              <w:t>produce written assignments with correct grammar and vocabulary.</w:t>
            </w:r>
          </w:p>
          <w:p w14:paraId="6D5F81C1" w14:textId="2D2C7B0D" w:rsidR="00F52A4A" w:rsidRPr="00950E15" w:rsidRDefault="00F52A4A" w:rsidP="00304750">
            <w:pPr>
              <w:jc w:val="both"/>
              <w:rPr>
                <w:sz w:val="20"/>
                <w:szCs w:val="20"/>
              </w:rPr>
            </w:pPr>
          </w:p>
        </w:tc>
      </w:tr>
      <w:tr w:rsidR="00F52A4A" w:rsidRPr="003F2DC5" w14:paraId="2D269C42" w14:textId="77777777" w:rsidTr="17A61A8A">
        <w:trPr>
          <w:trHeight w:val="76"/>
        </w:trPr>
        <w:tc>
          <w:tcPr>
            <w:tcW w:w="1701" w:type="dxa"/>
            <w:vMerge/>
          </w:tcPr>
          <w:p w14:paraId="50D1D9FC" w14:textId="77777777" w:rsidR="00F52A4A" w:rsidRPr="00950E15" w:rsidRDefault="00F52A4A" w:rsidP="00FA2123">
            <w:pPr>
              <w:pBdr>
                <w:top w:val="nil"/>
                <w:left w:val="nil"/>
                <w:bottom w:val="nil"/>
                <w:right w:val="nil"/>
                <w:between w:val="nil"/>
              </w:pBdr>
              <w:jc w:val="both"/>
              <w:rPr>
                <w:sz w:val="20"/>
                <w:szCs w:val="20"/>
                <w:lang w:val="en-US"/>
              </w:rPr>
            </w:pPr>
          </w:p>
        </w:tc>
        <w:tc>
          <w:tcPr>
            <w:tcW w:w="5387" w:type="dxa"/>
            <w:gridSpan w:val="5"/>
            <w:vMerge/>
          </w:tcPr>
          <w:p w14:paraId="1DA4893E" w14:textId="77777777" w:rsidR="00F52A4A" w:rsidRPr="00950E15" w:rsidRDefault="00F52A4A" w:rsidP="00FA2123">
            <w:pPr>
              <w:jc w:val="both"/>
              <w:rPr>
                <w:sz w:val="20"/>
                <w:szCs w:val="20"/>
                <w:lang w:val="en-US"/>
              </w:rPr>
            </w:pPr>
          </w:p>
        </w:tc>
        <w:tc>
          <w:tcPr>
            <w:tcW w:w="3402" w:type="dxa"/>
            <w:gridSpan w:val="2"/>
            <w:shd w:val="clear" w:color="auto" w:fill="auto"/>
          </w:tcPr>
          <w:p w14:paraId="4C31CA31" w14:textId="74FEB276" w:rsidR="00F52A4A" w:rsidRPr="00950E15" w:rsidRDefault="00F52A4A" w:rsidP="00950E15">
            <w:pPr>
              <w:rPr>
                <w:sz w:val="20"/>
                <w:szCs w:val="20"/>
              </w:rPr>
            </w:pPr>
            <w:r w:rsidRPr="00950E15">
              <w:rPr>
                <w:sz w:val="20"/>
                <w:szCs w:val="20"/>
              </w:rPr>
              <w:t>4.2</w:t>
            </w:r>
            <w:r w:rsidRPr="00950E15">
              <w:rPr>
                <w:sz w:val="20"/>
                <w:szCs w:val="20"/>
                <w:lang w:val="en-US"/>
              </w:rPr>
              <w:t xml:space="preserve"> </w:t>
            </w:r>
            <w:r w:rsidR="00E60802">
              <w:rPr>
                <w:sz w:val="20"/>
                <w:szCs w:val="20"/>
              </w:rPr>
              <w:t>c</w:t>
            </w:r>
            <w:r w:rsidRPr="00950E15">
              <w:rPr>
                <w:sz w:val="20"/>
                <w:szCs w:val="20"/>
              </w:rPr>
              <w:t>omplete writing tasks with clear structure and ideas.</w:t>
            </w:r>
          </w:p>
        </w:tc>
      </w:tr>
      <w:tr w:rsidR="00F52A4A" w:rsidRPr="003F2DC5" w14:paraId="71B78F18" w14:textId="77777777" w:rsidTr="17A61A8A">
        <w:trPr>
          <w:trHeight w:val="76"/>
        </w:trPr>
        <w:tc>
          <w:tcPr>
            <w:tcW w:w="1701" w:type="dxa"/>
            <w:vMerge/>
          </w:tcPr>
          <w:p w14:paraId="6ED6A505" w14:textId="77777777" w:rsidR="00F52A4A" w:rsidRPr="00950E15" w:rsidRDefault="00F52A4A" w:rsidP="00FA2123">
            <w:pPr>
              <w:pBdr>
                <w:top w:val="nil"/>
                <w:left w:val="nil"/>
                <w:bottom w:val="nil"/>
                <w:right w:val="nil"/>
                <w:between w:val="nil"/>
              </w:pBdr>
              <w:jc w:val="both"/>
              <w:rPr>
                <w:sz w:val="20"/>
                <w:szCs w:val="20"/>
                <w:lang w:val="en-US"/>
              </w:rPr>
            </w:pPr>
          </w:p>
        </w:tc>
        <w:tc>
          <w:tcPr>
            <w:tcW w:w="5387" w:type="dxa"/>
            <w:gridSpan w:val="5"/>
          </w:tcPr>
          <w:p w14:paraId="3B859D8A" w14:textId="74E3AD8D" w:rsidR="00F52A4A" w:rsidRPr="00950E15" w:rsidRDefault="00F52A4A" w:rsidP="00FA2123">
            <w:pPr>
              <w:jc w:val="both"/>
              <w:rPr>
                <w:sz w:val="20"/>
                <w:szCs w:val="20"/>
                <w:lang w:val="en-US"/>
              </w:rPr>
            </w:pPr>
            <w:r w:rsidRPr="00950E15">
              <w:rPr>
                <w:sz w:val="20"/>
                <w:szCs w:val="20"/>
                <w:lang w:val="en-US"/>
              </w:rPr>
              <w:t xml:space="preserve">ER 5. </w:t>
            </w:r>
            <w:r w:rsidRPr="00950E15">
              <w:rPr>
                <w:sz w:val="20"/>
                <w:szCs w:val="20"/>
              </w:rPr>
              <w:t>Use a wide range of vocabulary and grammar in both written and oral communication.</w:t>
            </w:r>
          </w:p>
        </w:tc>
        <w:tc>
          <w:tcPr>
            <w:tcW w:w="3402" w:type="dxa"/>
            <w:gridSpan w:val="2"/>
            <w:shd w:val="clear" w:color="auto" w:fill="auto"/>
          </w:tcPr>
          <w:p w14:paraId="0FF98031" w14:textId="2DBCCC11" w:rsidR="00F52A4A" w:rsidRPr="00950E15" w:rsidRDefault="00F52A4A" w:rsidP="00950E15">
            <w:pPr>
              <w:rPr>
                <w:sz w:val="20"/>
                <w:szCs w:val="20"/>
              </w:rPr>
            </w:pPr>
            <w:r w:rsidRPr="00950E15">
              <w:rPr>
                <w:sz w:val="20"/>
                <w:szCs w:val="20"/>
              </w:rPr>
              <w:t>5.1 be able to use appropriate vocabulary and grammar in tasks.</w:t>
            </w:r>
          </w:p>
        </w:tc>
      </w:tr>
      <w:tr w:rsidR="00A02A85" w:rsidRPr="003F2DC5"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A02A85" w:rsidRPr="003F2DC5" w:rsidRDefault="00A02A85" w:rsidP="00304750">
            <w:pPr>
              <w:rPr>
                <w:b/>
                <w:sz w:val="20"/>
                <w:szCs w:val="20"/>
              </w:rPr>
            </w:pPr>
            <w:r w:rsidRPr="003F2DC5">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14839110" w:rsidR="00A02A85" w:rsidRPr="00F91553" w:rsidRDefault="0018056A" w:rsidP="00304750">
            <w:pPr>
              <w:rPr>
                <w:bCs/>
                <w:sz w:val="20"/>
                <w:szCs w:val="20"/>
                <w:lang w:val="en-US"/>
              </w:rPr>
            </w:pPr>
            <w:r>
              <w:rPr>
                <w:bCs/>
                <w:sz w:val="20"/>
                <w:szCs w:val="20"/>
                <w:lang w:val="en-US"/>
              </w:rPr>
              <w:t>Basic Foreign Language A</w:t>
            </w:r>
            <w:r w:rsidR="00F91553" w:rsidRPr="00F91553">
              <w:rPr>
                <w:bCs/>
                <w:sz w:val="20"/>
                <w:szCs w:val="20"/>
                <w:lang w:val="en-US"/>
              </w:rPr>
              <w:t>2</w:t>
            </w:r>
          </w:p>
        </w:tc>
      </w:tr>
      <w:tr w:rsidR="00A02A85" w:rsidRPr="003F2DC5"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A02A85" w:rsidRPr="003F2DC5" w:rsidRDefault="00A02A85" w:rsidP="00304750">
            <w:pPr>
              <w:rPr>
                <w:b/>
                <w:sz w:val="20"/>
                <w:szCs w:val="20"/>
              </w:rPr>
            </w:pPr>
            <w:proofErr w:type="spellStart"/>
            <w:r w:rsidRPr="003F2DC5">
              <w:rPr>
                <w:b/>
                <w:sz w:val="20"/>
                <w:szCs w:val="20"/>
              </w:rPr>
              <w:t>Postrequisites</w:t>
            </w:r>
            <w:proofErr w:type="spellEnd"/>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573C79C4" w:rsidR="00A02A85" w:rsidRPr="00F91553" w:rsidRDefault="00F91553" w:rsidP="00304750">
            <w:pPr>
              <w:rPr>
                <w:sz w:val="20"/>
                <w:szCs w:val="20"/>
                <w:lang w:val="en-US"/>
              </w:rPr>
            </w:pPr>
            <w:r>
              <w:rPr>
                <w:sz w:val="20"/>
                <w:szCs w:val="20"/>
                <w:lang w:val="en-US"/>
              </w:rPr>
              <w:t>Language for Special Purposes</w:t>
            </w:r>
            <w:r w:rsidR="0018056A">
              <w:rPr>
                <w:sz w:val="20"/>
                <w:szCs w:val="20"/>
                <w:lang w:val="en-US"/>
              </w:rPr>
              <w:t xml:space="preserve"> B</w:t>
            </w:r>
            <w:r w:rsidR="00DA183E">
              <w:rPr>
                <w:sz w:val="20"/>
                <w:szCs w:val="20"/>
                <w:lang w:val="en-US"/>
              </w:rPr>
              <w:t>2</w:t>
            </w:r>
          </w:p>
        </w:tc>
      </w:tr>
      <w:tr w:rsidR="00A02A85" w:rsidRPr="003F2DC5"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A02A85" w:rsidRPr="00407938" w:rsidRDefault="00D86236" w:rsidP="00304750">
            <w:pPr>
              <w:pBdr>
                <w:top w:val="nil"/>
                <w:left w:val="nil"/>
                <w:bottom w:val="nil"/>
                <w:right w:val="nil"/>
                <w:between w:val="nil"/>
              </w:pBdr>
              <w:rPr>
                <w:bCs/>
                <w:color w:val="FF0000"/>
                <w:sz w:val="20"/>
                <w:szCs w:val="20"/>
                <w:shd w:val="clear" w:color="auto" w:fill="FFFFFF"/>
              </w:rPr>
            </w:pPr>
            <w:r w:rsidRPr="00407938">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4A569E91" w:rsidR="00A02A85" w:rsidRPr="00950E15" w:rsidRDefault="00A02A85" w:rsidP="00304750">
            <w:pPr>
              <w:rPr>
                <w:sz w:val="20"/>
                <w:szCs w:val="20"/>
                <w:lang w:val="kk-KZ"/>
              </w:rPr>
            </w:pPr>
            <w:r w:rsidRPr="00950E15">
              <w:rPr>
                <w:color w:val="000000"/>
                <w:sz w:val="20"/>
                <w:szCs w:val="20"/>
              </w:rPr>
              <w:t>Literature:</w:t>
            </w:r>
            <w:r w:rsidRPr="00950E15">
              <w:rPr>
                <w:b/>
                <w:bCs/>
                <w:color w:val="000000"/>
                <w:sz w:val="20"/>
                <w:szCs w:val="20"/>
              </w:rPr>
              <w:t xml:space="preserve"> </w:t>
            </w:r>
            <w:r w:rsidRPr="00950E15">
              <w:rPr>
                <w:color w:val="000000" w:themeColor="text1"/>
                <w:sz w:val="20"/>
                <w:szCs w:val="20"/>
                <w:lang w:val="kk-KZ"/>
              </w:rPr>
              <w:t>main, additional.</w:t>
            </w:r>
            <w:r w:rsidR="00471A80" w:rsidRPr="00950E15">
              <w:rPr>
                <w:sz w:val="20"/>
                <w:szCs w:val="20"/>
                <w:lang w:val="kk-KZ"/>
              </w:rPr>
              <w:t xml:space="preserve"> </w:t>
            </w:r>
          </w:p>
          <w:p w14:paraId="4EF2B4DA" w14:textId="7CC9F6ED" w:rsidR="00424DD1" w:rsidRPr="00950E15" w:rsidRDefault="00424DD1" w:rsidP="00306FE9">
            <w:pPr>
              <w:pStyle w:val="3"/>
              <w:numPr>
                <w:ilvl w:val="0"/>
                <w:numId w:val="26"/>
              </w:numPr>
              <w:spacing w:before="0" w:after="0"/>
              <w:ind w:left="316" w:hanging="295"/>
              <w:rPr>
                <w:b w:val="0"/>
                <w:bCs/>
                <w:sz w:val="20"/>
                <w:szCs w:val="20"/>
                <w:lang w:val="en-US"/>
              </w:rPr>
            </w:pPr>
            <w:r w:rsidRPr="00950E15">
              <w:rPr>
                <w:b w:val="0"/>
                <w:bCs/>
                <w:sz w:val="20"/>
                <w:szCs w:val="20"/>
                <w:lang w:val="en-US"/>
              </w:rPr>
              <w:t xml:space="preserve">English File Fourth Edition Intermediate Student’s Book by Christina Latham-Koenig, Clive </w:t>
            </w:r>
            <w:proofErr w:type="spellStart"/>
            <w:r w:rsidRPr="00950E15">
              <w:rPr>
                <w:b w:val="0"/>
                <w:bCs/>
                <w:sz w:val="20"/>
                <w:szCs w:val="20"/>
                <w:lang w:val="en-US"/>
              </w:rPr>
              <w:t>Oxenden</w:t>
            </w:r>
            <w:proofErr w:type="spellEnd"/>
            <w:r w:rsidRPr="00950E15">
              <w:rPr>
                <w:b w:val="0"/>
                <w:bCs/>
                <w:sz w:val="20"/>
                <w:szCs w:val="20"/>
                <w:lang w:val="en-US"/>
              </w:rPr>
              <w:t xml:space="preserve"> and Jerry Lambert, 2019.</w:t>
            </w:r>
          </w:p>
          <w:p w14:paraId="6B12DD94" w14:textId="041B6537" w:rsidR="00950E15" w:rsidRPr="00950E15" w:rsidRDefault="00950E15" w:rsidP="00950E15">
            <w:pPr>
              <w:pStyle w:val="3"/>
              <w:spacing w:before="0" w:after="0"/>
              <w:ind w:left="21"/>
              <w:rPr>
                <w:b w:val="0"/>
                <w:bCs/>
                <w:sz w:val="20"/>
                <w:szCs w:val="20"/>
                <w:lang w:val="en-US"/>
              </w:rPr>
            </w:pPr>
            <w:r w:rsidRPr="00950E15">
              <w:rPr>
                <w:sz w:val="20"/>
                <w:szCs w:val="20"/>
                <w:lang w:val="en-US"/>
              </w:rPr>
              <w:t xml:space="preserve">2. </w:t>
            </w:r>
            <w:r w:rsidRPr="00950E15">
              <w:rPr>
                <w:b w:val="0"/>
                <w:bCs/>
                <w:sz w:val="20"/>
                <w:szCs w:val="20"/>
                <w:lang w:val="en-US"/>
              </w:rPr>
              <w:t xml:space="preserve">English File Fourth Edition Intermediate Workbook Book by Christina Latham-Koenig, Clive </w:t>
            </w:r>
            <w:proofErr w:type="spellStart"/>
            <w:r w:rsidRPr="00950E15">
              <w:rPr>
                <w:b w:val="0"/>
                <w:bCs/>
                <w:sz w:val="20"/>
                <w:szCs w:val="20"/>
                <w:lang w:val="en-US"/>
              </w:rPr>
              <w:t>Oxenden</w:t>
            </w:r>
            <w:proofErr w:type="spellEnd"/>
            <w:r w:rsidRPr="00950E15">
              <w:rPr>
                <w:b w:val="0"/>
                <w:bCs/>
                <w:sz w:val="20"/>
                <w:szCs w:val="20"/>
                <w:lang w:val="en-US"/>
              </w:rPr>
              <w:t xml:space="preserve"> and Jerry Lambert, 2019.</w:t>
            </w:r>
          </w:p>
          <w:p w14:paraId="03A76E19" w14:textId="63E782A1" w:rsidR="00DA183E" w:rsidRPr="00DA183E" w:rsidRDefault="00DA183E" w:rsidP="00DA183E">
            <w:pPr>
              <w:pStyle w:val="afe"/>
              <w:numPr>
                <w:ilvl w:val="0"/>
                <w:numId w:val="25"/>
              </w:numPr>
              <w:tabs>
                <w:tab w:val="left" w:pos="317"/>
              </w:tabs>
              <w:autoSpaceDE w:val="0"/>
              <w:autoSpaceDN w:val="0"/>
              <w:adjustRightInd w:val="0"/>
              <w:ind w:hanging="720"/>
              <w:jc w:val="both"/>
              <w:rPr>
                <w:sz w:val="20"/>
                <w:szCs w:val="20"/>
                <w:lang w:val="en-US"/>
              </w:rPr>
            </w:pPr>
            <w:r w:rsidRPr="00DA183E">
              <w:rPr>
                <w:sz w:val="20"/>
                <w:szCs w:val="20"/>
                <w:lang w:val="en-US"/>
              </w:rPr>
              <w:t xml:space="preserve">McCarthy M., O’Dell </w:t>
            </w:r>
            <w:proofErr w:type="spellStart"/>
            <w:proofErr w:type="gramStart"/>
            <w:r w:rsidRPr="00DA183E">
              <w:rPr>
                <w:sz w:val="20"/>
                <w:szCs w:val="20"/>
                <w:lang w:val="en-US"/>
              </w:rPr>
              <w:t>F.English</w:t>
            </w:r>
            <w:proofErr w:type="spellEnd"/>
            <w:proofErr w:type="gramEnd"/>
            <w:r w:rsidRPr="00DA183E">
              <w:rPr>
                <w:sz w:val="20"/>
                <w:szCs w:val="20"/>
                <w:lang w:val="en-US"/>
              </w:rPr>
              <w:t xml:space="preserve"> Vocabulary in Use. New edition.</w:t>
            </w:r>
            <w:r w:rsidR="00950E15">
              <w:rPr>
                <w:sz w:val="20"/>
                <w:szCs w:val="20"/>
                <w:lang w:val="en-US"/>
              </w:rPr>
              <w:t xml:space="preserve"> </w:t>
            </w:r>
            <w:proofErr w:type="gramStart"/>
            <w:r w:rsidRPr="00DA183E">
              <w:rPr>
                <w:sz w:val="20"/>
                <w:szCs w:val="20"/>
                <w:lang w:val="en-US"/>
              </w:rPr>
              <w:t>Intermediate .</w:t>
            </w:r>
            <w:proofErr w:type="gramEnd"/>
            <w:r w:rsidRPr="00DA183E">
              <w:rPr>
                <w:sz w:val="20"/>
                <w:szCs w:val="20"/>
                <w:lang w:val="en-US"/>
              </w:rPr>
              <w:t xml:space="preserve"> – Cambridge: Cambridge University Press, 2012.</w:t>
            </w:r>
          </w:p>
          <w:p w14:paraId="56112C75" w14:textId="438B3DC5" w:rsidR="00A02A85" w:rsidRPr="00950E15" w:rsidRDefault="00DA183E" w:rsidP="00950E15">
            <w:pPr>
              <w:tabs>
                <w:tab w:val="left" w:pos="317"/>
              </w:tabs>
              <w:autoSpaceDE w:val="0"/>
              <w:autoSpaceDN w:val="0"/>
              <w:adjustRightInd w:val="0"/>
              <w:jc w:val="both"/>
              <w:rPr>
                <w:sz w:val="20"/>
                <w:szCs w:val="20"/>
                <w:lang w:val="en-US"/>
              </w:rPr>
            </w:pPr>
            <w:r>
              <w:rPr>
                <w:sz w:val="20"/>
                <w:szCs w:val="20"/>
                <w:lang w:val="en-US"/>
              </w:rPr>
              <w:t xml:space="preserve">4. </w:t>
            </w:r>
            <w:r w:rsidRPr="00DA183E">
              <w:rPr>
                <w:sz w:val="20"/>
                <w:szCs w:val="20"/>
                <w:lang w:val="en-US"/>
              </w:rPr>
              <w:t xml:space="preserve">New headway.  </w:t>
            </w:r>
            <w:r w:rsidR="0018056A">
              <w:rPr>
                <w:bCs/>
                <w:sz w:val="20"/>
                <w:szCs w:val="20"/>
                <w:lang w:val="en-US"/>
              </w:rPr>
              <w:t xml:space="preserve">Intermediate </w:t>
            </w:r>
            <w:r w:rsidRPr="00DA183E">
              <w:rPr>
                <w:sz w:val="20"/>
                <w:szCs w:val="20"/>
                <w:lang w:val="en-US"/>
              </w:rPr>
              <w:t>Student`s book.  Oxford University Press, 2009.</w:t>
            </w:r>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4C111F">
        <w:trPr>
          <w:trHeight w:val="1408"/>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304750">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10" w:history="1">
              <w:r w:rsidRPr="00615E49">
                <w:rPr>
                  <w:rStyle w:val="af9"/>
                  <w:sz w:val="20"/>
                  <w:szCs w:val="20"/>
                  <w:u w:val="single"/>
                </w:rPr>
                <w:t xml:space="preserve">the Academic Policy </w:t>
              </w:r>
            </w:hyperlink>
            <w:r w:rsidR="001A7302" w:rsidRPr="00615E49">
              <w:rPr>
                <w:rStyle w:val="af9"/>
                <w:sz w:val="20"/>
                <w:szCs w:val="20"/>
                <w:u w:val="single"/>
              </w:rPr>
              <w:t xml:space="preserve">and </w:t>
            </w:r>
            <w:hyperlink r:id="rId11" w:history="1">
              <w:r w:rsidRPr="00615E49">
                <w:rPr>
                  <w:rStyle w:val="af9"/>
                  <w:sz w:val="20"/>
                  <w:szCs w:val="20"/>
                  <w:u w:val="single"/>
                </w:rPr>
                <w:t xml:space="preserve">the Policy of Academic Integrity </w:t>
              </w:r>
            </w:hyperlink>
            <w:hyperlink r:id="rId12" w:history="1">
              <w:r w:rsidR="001A7302" w:rsidRPr="00615E49">
                <w:rPr>
                  <w:rStyle w:val="af9"/>
                  <w:sz w:val="20"/>
                  <w:szCs w:val="20"/>
                  <w:u w:val="single"/>
                </w:rPr>
                <w:t xml:space="preserve">of Al-Farabi Kazakh National University </w:t>
              </w:r>
            </w:hyperlink>
            <w:hyperlink r:id="rId13" w:history="1">
              <w:r w:rsidR="003C747F" w:rsidRPr="00615E49">
                <w:rPr>
                  <w:rStyle w:val="af9"/>
                  <w:sz w:val="20"/>
                  <w:szCs w:val="20"/>
                  <w:u w:val="single"/>
                </w:rPr>
                <w:t>.</w:t>
              </w:r>
            </w:hyperlink>
            <w:r w:rsidR="003C747F" w:rsidRPr="001A7302">
              <w:rPr>
                <w:sz w:val="20"/>
                <w:szCs w:val="20"/>
              </w:rPr>
              <w:t xml:space="preserve"> </w:t>
            </w:r>
          </w:p>
          <w:p w14:paraId="4FF5A8B1" w14:textId="7DC7FBCE" w:rsidR="00A02A85" w:rsidRDefault="00A02A85" w:rsidP="00304750">
            <w:pPr>
              <w:jc w:val="both"/>
              <w:rPr>
                <w:sz w:val="20"/>
                <w:szCs w:val="20"/>
              </w:rPr>
            </w:pPr>
            <w:r w:rsidRPr="00B44E6D">
              <w:rPr>
                <w:sz w:val="20"/>
                <w:szCs w:val="20"/>
              </w:rPr>
              <w:t xml:space="preserve">Documents are available on the main page of IS </w:t>
            </w:r>
            <w:proofErr w:type="gramStart"/>
            <w:r w:rsidRPr="00B44E6D">
              <w:rPr>
                <w:sz w:val="20"/>
                <w:szCs w:val="20"/>
                <w:lang w:val="en-US"/>
              </w:rPr>
              <w:t xml:space="preserve">Univer </w:t>
            </w:r>
            <w:r w:rsidRPr="00B44E6D">
              <w:rPr>
                <w:sz w:val="20"/>
                <w:szCs w:val="20"/>
              </w:rPr>
              <w:t>.</w:t>
            </w:r>
            <w:proofErr w:type="gramEnd"/>
          </w:p>
          <w:p w14:paraId="78152A39" w14:textId="4BE3044B" w:rsidR="00ED7803" w:rsidRPr="00ED7803" w:rsidRDefault="00ED7803" w:rsidP="00304750">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304750">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af9"/>
                <w:b/>
                <w:bCs/>
                <w:sz w:val="20"/>
                <w:szCs w:val="20"/>
                <w:lang w:val="ru-RU"/>
              </w:rPr>
              <w:t>А</w:t>
            </w:r>
            <w:proofErr w:type="spellStart"/>
            <w:r w:rsidR="00A02A85" w:rsidRPr="00B44E6D">
              <w:rPr>
                <w:rStyle w:val="af9"/>
                <w:b/>
                <w:bCs/>
                <w:sz w:val="20"/>
                <w:szCs w:val="20"/>
              </w:rPr>
              <w:t>cademic</w:t>
            </w:r>
            <w:proofErr w:type="spellEnd"/>
            <w:r w:rsidR="00A02A85" w:rsidRPr="00B44E6D">
              <w:rPr>
                <w:rStyle w:val="af9"/>
                <w:b/>
                <w:bCs/>
                <w:sz w:val="20"/>
                <w:szCs w:val="20"/>
              </w:rPr>
              <w:t xml:space="preserve"> honesty.</w:t>
            </w:r>
            <w:r w:rsidR="00024786">
              <w:rPr>
                <w:rStyle w:val="af9"/>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304750">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14" w:history="1">
              <w:r w:rsidRPr="00281828">
                <w:rPr>
                  <w:rStyle w:val="af9"/>
                  <w:sz w:val="20"/>
                  <w:szCs w:val="20"/>
                  <w:u w:val="single"/>
                </w:rPr>
                <w:t xml:space="preserve">the "Rules for the final control" </w:t>
              </w:r>
            </w:hyperlink>
            <w:r w:rsidRPr="00281828">
              <w:rPr>
                <w:sz w:val="20"/>
                <w:szCs w:val="20"/>
                <w:u w:val="single"/>
              </w:rPr>
              <w:t xml:space="preserve">, </w:t>
            </w:r>
            <w:hyperlink r:id="rId15" w:history="1">
              <w:r w:rsidRPr="00281828">
                <w:rPr>
                  <w:rStyle w:val="af9"/>
                  <w:sz w:val="20"/>
                  <w:szCs w:val="20"/>
                  <w:u w:val="single"/>
                </w:rPr>
                <w:t xml:space="preserve">"Instructions for the final control of the autumn / spring semester of the current academic year" </w:t>
              </w:r>
            </w:hyperlink>
            <w:r w:rsidR="007F6781" w:rsidRPr="00281828">
              <w:rPr>
                <w:rStyle w:val="af9"/>
                <w:sz w:val="20"/>
                <w:szCs w:val="20"/>
                <w:u w:val="single"/>
              </w:rPr>
              <w:t xml:space="preserve">, </w:t>
            </w:r>
            <w:r w:rsidRPr="00281828">
              <w:rPr>
                <w:sz w:val="20"/>
                <w:szCs w:val="20"/>
                <w:u w:val="single"/>
              </w:rPr>
              <w:t>"Regulations on checking students' text documents for borrowings".</w:t>
            </w:r>
          </w:p>
          <w:p w14:paraId="359197AC" w14:textId="264A5F81" w:rsidR="00A02A85" w:rsidRPr="00B44E6D" w:rsidRDefault="00A02A85" w:rsidP="00304750">
            <w:pPr>
              <w:jc w:val="both"/>
              <w:rPr>
                <w:sz w:val="20"/>
                <w:szCs w:val="20"/>
              </w:rPr>
            </w:pPr>
            <w:r w:rsidRPr="00B44E6D">
              <w:rPr>
                <w:sz w:val="20"/>
                <w:szCs w:val="20"/>
              </w:rPr>
              <w:t xml:space="preserve">Documents are available on the main page of IS </w:t>
            </w:r>
            <w:proofErr w:type="gramStart"/>
            <w:r w:rsidRPr="00B44E6D">
              <w:rPr>
                <w:sz w:val="20"/>
                <w:szCs w:val="20"/>
                <w:lang w:val="en-US"/>
              </w:rPr>
              <w:t xml:space="preserve">Univer </w:t>
            </w:r>
            <w:r w:rsidRPr="00B44E6D">
              <w:rPr>
                <w:sz w:val="20"/>
                <w:szCs w:val="20"/>
              </w:rPr>
              <w:t>.</w:t>
            </w:r>
            <w:proofErr w:type="gramEnd"/>
          </w:p>
          <w:p w14:paraId="17A48384" w14:textId="77777777" w:rsidR="008D7360" w:rsidRPr="00C6051D" w:rsidRDefault="00A02A85" w:rsidP="00304750">
            <w:pPr>
              <w:jc w:val="both"/>
              <w:rPr>
                <w:b/>
                <w:bCs/>
                <w:sz w:val="20"/>
                <w:szCs w:val="20"/>
              </w:rPr>
            </w:pPr>
            <w:r w:rsidRPr="00B44E6D">
              <w:rPr>
                <w:b/>
                <w:bCs/>
                <w:sz w:val="20"/>
                <w:szCs w:val="20"/>
              </w:rPr>
              <w:t xml:space="preserve">Basic principles of inclusive education. </w:t>
            </w:r>
            <w:r w:rsidRPr="00B44E6D">
              <w:rPr>
                <w:sz w:val="20"/>
                <w:szCs w:val="20"/>
              </w:rPr>
              <w:t xml:space="preserve">The educational environment of the university is conceived as a safe place where there is always support and equal attitude from the teacher to all students and students to each other, regardless of gender, </w:t>
            </w:r>
            <w:r w:rsidR="008D7360">
              <w:rPr>
                <w:sz w:val="20"/>
                <w:szCs w:val="20"/>
              </w:rPr>
              <w:t>race/ethnicity</w:t>
            </w:r>
            <w:r w:rsidR="008D7360" w:rsidRPr="00B44E6D">
              <w:rPr>
                <w:sz w:val="20"/>
                <w:szCs w:val="20"/>
              </w:rPr>
              <w:t>,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60EE4112" w14:textId="30E3674A" w:rsidR="00950E15" w:rsidRPr="00950E15" w:rsidRDefault="008D7360" w:rsidP="00304750">
            <w:pPr>
              <w:jc w:val="both"/>
              <w:rPr>
                <w:sz w:val="20"/>
                <w:szCs w:val="20"/>
              </w:rPr>
            </w:pPr>
            <w:r>
              <w:rPr>
                <w:sz w:val="20"/>
                <w:szCs w:val="20"/>
              </w:rPr>
              <w:t>All students, especially those with disabilities, can receive counselling assistance by phone/e-</w:t>
            </w:r>
            <w:r w:rsidR="00B727B9">
              <w:rPr>
                <w:sz w:val="20"/>
                <w:szCs w:val="20"/>
              </w:rPr>
              <w:t xml:space="preserve"> </w:t>
            </w:r>
            <w:r w:rsidR="00A02A85" w:rsidRPr="00D21BFA">
              <w:rPr>
                <w:sz w:val="20"/>
                <w:szCs w:val="20"/>
                <w:lang w:val="en-US"/>
              </w:rPr>
              <w:t>mail</w:t>
            </w:r>
            <w:r w:rsidR="00A02A85" w:rsidRPr="00D21BFA">
              <w:rPr>
                <w:sz w:val="20"/>
                <w:szCs w:val="20"/>
              </w:rPr>
              <w:t xml:space="preserve"> </w:t>
            </w:r>
            <w:hyperlink r:id="rId16" w:history="1">
              <w:r w:rsidR="002D7A83" w:rsidRPr="005203D9">
                <w:rPr>
                  <w:rStyle w:val="af9"/>
                  <w:sz w:val="20"/>
                  <w:szCs w:val="20"/>
                </w:rPr>
                <w:t>balnurbaitileuova@gmail.com</w:t>
              </w:r>
            </w:hyperlink>
          </w:p>
          <w:p w14:paraId="492D1CA8" w14:textId="0D95E416" w:rsidR="00A02A85" w:rsidRPr="00B5382C" w:rsidRDefault="00A02A85" w:rsidP="00B5382C">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 xml:space="preserve">a type of assessment that is carried out </w:t>
            </w:r>
            <w:proofErr w:type="gramStart"/>
            <w:r w:rsidR="00E81CB3" w:rsidRPr="00820CCC">
              <w:rPr>
                <w:sz w:val="16"/>
                <w:szCs w:val="16"/>
              </w:rPr>
              <w:t>in the course of</w:t>
            </w:r>
            <w:proofErr w:type="gramEnd"/>
            <w:r w:rsidR="00E81CB3" w:rsidRPr="00820CCC">
              <w:rPr>
                <w:sz w:val="16"/>
                <w:szCs w:val="16"/>
              </w:rPr>
              <w:t xml:space="preserve">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lastRenderedPageBreak/>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sidRPr="008D7360">
              <w:rPr>
                <w:bCs/>
                <w:color w:val="000000" w:themeColor="text1"/>
                <w:sz w:val="16"/>
                <w:szCs w:val="16"/>
              </w:rPr>
              <w:t>IWS</w:t>
            </w:r>
            <w:r w:rsidRPr="008D7360">
              <w:rPr>
                <w:bCs/>
                <w:color w:val="000000" w:themeColor="text1"/>
                <w:sz w:val="16"/>
                <w:szCs w:val="16"/>
              </w:rPr>
              <w:t>.</w:t>
            </w:r>
            <w:r w:rsidRPr="008D7360">
              <w:rPr>
                <w:color w:val="000000" w:themeColor="text1"/>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shd w:val="clear" w:color="auto" w:fill="auto"/>
          </w:tcPr>
          <w:p w14:paraId="5F834E10" w14:textId="77777777" w:rsidR="000E3AA2" w:rsidRDefault="00EE0F16" w:rsidP="00D36E98">
            <w:pPr>
              <w:jc w:val="both"/>
              <w:rPr>
                <w:b/>
                <w:sz w:val="16"/>
                <w:szCs w:val="16"/>
              </w:rPr>
            </w:pPr>
            <w:r>
              <w:rPr>
                <w:b/>
                <w:sz w:val="16"/>
                <w:szCs w:val="16"/>
              </w:rPr>
              <w:t>Formative and summative assessment</w:t>
            </w:r>
          </w:p>
          <w:p w14:paraId="56FD8E95" w14:textId="123910FF" w:rsidR="00B8693A" w:rsidRPr="00D36E98" w:rsidRDefault="00B8693A" w:rsidP="00D36E98">
            <w:pPr>
              <w:jc w:val="both"/>
              <w:rPr>
                <w:sz w:val="16"/>
                <w:szCs w:val="16"/>
              </w:rPr>
            </w:pPr>
          </w:p>
        </w:tc>
        <w:tc>
          <w:tcPr>
            <w:tcW w:w="2268" w:type="dxa"/>
            <w:tcBorders>
              <w:left w:val="single" w:sz="4" w:space="0" w:color="000000"/>
              <w:right w:val="single" w:sz="4" w:space="0" w:color="000000"/>
            </w:tcBorders>
            <w:shd w:val="clear" w:color="auto" w:fill="auto"/>
          </w:tcPr>
          <w:p w14:paraId="501FE1C1" w14:textId="480912D3" w:rsidR="000E3AA2" w:rsidRDefault="000E3AA2" w:rsidP="00D36E98">
            <w:pPr>
              <w:jc w:val="both"/>
              <w:rPr>
                <w:b/>
                <w:bCs/>
                <w:sz w:val="16"/>
                <w:szCs w:val="16"/>
              </w:rPr>
            </w:pPr>
            <w:r w:rsidRPr="00F553C1">
              <w:rPr>
                <w:b/>
                <w:bCs/>
                <w:sz w:val="16"/>
                <w:szCs w:val="16"/>
              </w:rPr>
              <w:t>Points % content</w:t>
            </w:r>
          </w:p>
          <w:p w14:paraId="22581962" w14:textId="1B4A394B" w:rsidR="00B8693A" w:rsidRPr="00F553C1" w:rsidRDefault="00B8693A" w:rsidP="006F58D2">
            <w:pPr>
              <w:rPr>
                <w:b/>
                <w:bCs/>
                <w:sz w:val="16"/>
                <w:szCs w:val="16"/>
              </w:rPr>
            </w:pPr>
          </w:p>
        </w:tc>
      </w:tr>
      <w:tr w:rsidR="00FA2123"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FA2123" w:rsidRPr="00C03EF1" w:rsidRDefault="00FA2123"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FA2123" w:rsidRPr="00C03EF1" w:rsidRDefault="00FA2123"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FA2123" w:rsidRPr="00C03EF1" w:rsidRDefault="00FA2123"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FA2123" w:rsidRPr="00C03EF1" w:rsidRDefault="00FA2123"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5DEE37CE" w:rsidR="00FA2123" w:rsidRPr="00D36E98" w:rsidRDefault="00FA2123"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71C85890" w14:textId="744C6BF8" w:rsidR="00FA2123" w:rsidRPr="008D7360" w:rsidRDefault="00FA2123" w:rsidP="00D36E98">
            <w:pPr>
              <w:jc w:val="both"/>
              <w:rPr>
                <w:color w:val="000000" w:themeColor="text1"/>
                <w:sz w:val="16"/>
                <w:szCs w:val="16"/>
                <w:lang w:val="en-US"/>
              </w:rPr>
            </w:pPr>
            <w:r w:rsidRPr="008D7360">
              <w:rPr>
                <w:color w:val="000000" w:themeColor="text1"/>
                <w:sz w:val="16"/>
                <w:szCs w:val="16"/>
                <w:lang w:val="en-US"/>
              </w:rPr>
              <w:t>70</w:t>
            </w:r>
          </w:p>
        </w:tc>
      </w:tr>
      <w:tr w:rsidR="00FA2123"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FA2123" w:rsidRPr="00C03EF1" w:rsidRDefault="00FA2123"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FA2123" w:rsidRPr="00C03EF1" w:rsidRDefault="00FA2123"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FA2123" w:rsidRPr="00C03EF1" w:rsidRDefault="00FA2123"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FA2123" w:rsidRPr="00C03EF1" w:rsidRDefault="00FA2123"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05C47A3E" w:rsidR="00FA2123" w:rsidRPr="00D36E98" w:rsidRDefault="00FA2123"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29508CAB" w14:textId="327B741B" w:rsidR="00FA2123" w:rsidRPr="008D7360" w:rsidRDefault="00FA2123" w:rsidP="00D36E98">
            <w:pPr>
              <w:jc w:val="both"/>
              <w:rPr>
                <w:color w:val="000000" w:themeColor="text1"/>
                <w:sz w:val="16"/>
                <w:szCs w:val="16"/>
                <w:lang w:val="en-US"/>
              </w:rPr>
            </w:pPr>
            <w:r w:rsidRPr="008D7360">
              <w:rPr>
                <w:color w:val="000000" w:themeColor="text1"/>
                <w:sz w:val="16"/>
                <w:szCs w:val="16"/>
                <w:lang w:val="en-US"/>
              </w:rPr>
              <w:t>30</w:t>
            </w:r>
          </w:p>
        </w:tc>
      </w:tr>
      <w:tr w:rsidR="00FA2123" w:rsidRPr="003F2DC5" w14:paraId="012AB828" w14:textId="77777777" w:rsidTr="00304750">
        <w:trPr>
          <w:trHeight w:val="181"/>
        </w:trPr>
        <w:tc>
          <w:tcPr>
            <w:tcW w:w="851" w:type="dxa"/>
            <w:tcBorders>
              <w:left w:val="single" w:sz="4" w:space="0" w:color="000000"/>
              <w:right w:val="single" w:sz="4" w:space="0" w:color="000000"/>
            </w:tcBorders>
          </w:tcPr>
          <w:p w14:paraId="7F6BA272" w14:textId="39604E34" w:rsidR="00FA2123" w:rsidRPr="00C03EF1" w:rsidRDefault="00FA2123"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FA2123" w:rsidRPr="00C03EF1" w:rsidRDefault="00FA2123"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FA2123" w:rsidRPr="00C03EF1" w:rsidRDefault="00FA2123"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64EE7B34" w:rsidR="00FA2123" w:rsidRPr="00C03EF1" w:rsidRDefault="00FA2123" w:rsidP="00D36E98">
            <w:pPr>
              <w:jc w:val="both"/>
              <w:rPr>
                <w:b/>
                <w:sz w:val="16"/>
                <w:szCs w:val="16"/>
                <w:highlight w:val="green"/>
              </w:rPr>
            </w:pPr>
            <w:r w:rsidRPr="00C03EF1">
              <w:rPr>
                <w:sz w:val="16"/>
                <w:szCs w:val="16"/>
              </w:rPr>
              <w:t>Satisfactorily</w:t>
            </w:r>
          </w:p>
        </w:tc>
        <w:tc>
          <w:tcPr>
            <w:tcW w:w="3118" w:type="dxa"/>
            <w:tcBorders>
              <w:left w:val="single" w:sz="4" w:space="0" w:color="000000"/>
              <w:bottom w:val="single" w:sz="4" w:space="0" w:color="auto"/>
              <w:right w:val="single" w:sz="4" w:space="0" w:color="000000"/>
            </w:tcBorders>
          </w:tcPr>
          <w:p w14:paraId="04AC8720" w14:textId="6AD69B60" w:rsidR="00FA2123" w:rsidRPr="00D36E98" w:rsidRDefault="00FA2123" w:rsidP="00D36E98">
            <w:pPr>
              <w:jc w:val="both"/>
              <w:rPr>
                <w:sz w:val="16"/>
                <w:szCs w:val="16"/>
              </w:rPr>
            </w:pPr>
            <w:r>
              <w:rPr>
                <w:sz w:val="16"/>
                <w:szCs w:val="16"/>
              </w:rPr>
              <w:t>Final control (exam)</w:t>
            </w:r>
          </w:p>
        </w:tc>
        <w:tc>
          <w:tcPr>
            <w:tcW w:w="2268" w:type="dxa"/>
            <w:tcBorders>
              <w:left w:val="single" w:sz="4" w:space="0" w:color="000000"/>
              <w:bottom w:val="single" w:sz="4" w:space="0" w:color="auto"/>
              <w:right w:val="single" w:sz="4" w:space="0" w:color="000000"/>
            </w:tcBorders>
          </w:tcPr>
          <w:p w14:paraId="5675D2F4" w14:textId="7A61B514" w:rsidR="00FA2123" w:rsidRPr="009C29E7" w:rsidRDefault="00FA2123" w:rsidP="00D36E98">
            <w:pPr>
              <w:jc w:val="both"/>
              <w:rPr>
                <w:color w:val="FF0000"/>
                <w:sz w:val="16"/>
                <w:szCs w:val="16"/>
                <w:lang w:val="kk-KZ"/>
              </w:rPr>
            </w:pPr>
            <w:r w:rsidRPr="00D36E98">
              <w:rPr>
                <w:sz w:val="16"/>
                <w:szCs w:val="16"/>
              </w:rPr>
              <w:t>40</w:t>
            </w:r>
          </w:p>
        </w:tc>
      </w:tr>
      <w:tr w:rsidR="00FA2123" w:rsidRPr="003F2DC5" w14:paraId="5FFF3F67" w14:textId="77777777" w:rsidTr="00304750">
        <w:trPr>
          <w:trHeight w:val="87"/>
        </w:trPr>
        <w:tc>
          <w:tcPr>
            <w:tcW w:w="851" w:type="dxa"/>
            <w:tcBorders>
              <w:left w:val="single" w:sz="4" w:space="0" w:color="000000"/>
              <w:right w:val="single" w:sz="4" w:space="0" w:color="000000"/>
            </w:tcBorders>
          </w:tcPr>
          <w:p w14:paraId="3821FA52" w14:textId="1EBE0FFB" w:rsidR="00FA2123" w:rsidRPr="00C03EF1" w:rsidRDefault="00FA2123"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FA2123" w:rsidRPr="00C03EF1" w:rsidRDefault="00FA2123"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FA2123" w:rsidRPr="00C03EF1" w:rsidRDefault="00FA2123"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1B4B705A" w:rsidR="00FA2123" w:rsidRPr="00C03EF1" w:rsidRDefault="00FA2123" w:rsidP="00D36E98">
            <w:pPr>
              <w:jc w:val="both"/>
              <w:rPr>
                <w:b/>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1C5D02EA" w14:textId="13CD312B" w:rsidR="00FA2123" w:rsidRPr="00D36E98" w:rsidRDefault="00FA2123" w:rsidP="00D36E98">
            <w:pPr>
              <w:jc w:val="both"/>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71DA5517" w14:textId="637A7BD8" w:rsidR="00FA2123" w:rsidRPr="009C29E7" w:rsidRDefault="00FA2123" w:rsidP="00D36E98">
            <w:pPr>
              <w:jc w:val="both"/>
              <w:rPr>
                <w:color w:val="FF0000"/>
                <w:sz w:val="16"/>
                <w:szCs w:val="16"/>
                <w:lang w:val="kk-KZ"/>
              </w:rPr>
            </w:pPr>
            <w:r w:rsidRPr="00122EF2">
              <w:rPr>
                <w:sz w:val="16"/>
                <w:szCs w:val="16"/>
              </w:rPr>
              <w:t>100</w:t>
            </w:r>
          </w:p>
        </w:tc>
      </w:tr>
      <w:tr w:rsidR="00FA2123" w:rsidRPr="003F2DC5" w14:paraId="720EC03E" w14:textId="77777777" w:rsidTr="00304750">
        <w:trPr>
          <w:trHeight w:val="250"/>
        </w:trPr>
        <w:tc>
          <w:tcPr>
            <w:tcW w:w="851" w:type="dxa"/>
            <w:tcBorders>
              <w:left w:val="single" w:sz="4" w:space="0" w:color="000000"/>
              <w:bottom w:val="single" w:sz="4" w:space="0" w:color="auto"/>
              <w:right w:val="single" w:sz="4" w:space="0" w:color="000000"/>
            </w:tcBorders>
          </w:tcPr>
          <w:p w14:paraId="42A3091F" w14:textId="6E579101" w:rsidR="00FA2123" w:rsidRPr="00C03EF1" w:rsidRDefault="00FA2123" w:rsidP="00D36E98">
            <w:pPr>
              <w:jc w:val="both"/>
              <w:rPr>
                <w:b/>
                <w:sz w:val="16"/>
                <w:szCs w:val="16"/>
                <w:highlight w:val="green"/>
              </w:rPr>
            </w:pPr>
            <w:r w:rsidRPr="00C03EF1">
              <w:rPr>
                <w:sz w:val="16"/>
                <w:szCs w:val="16"/>
                <w:lang w:val="en-US"/>
              </w:rPr>
              <w:t>D+</w:t>
            </w:r>
          </w:p>
        </w:tc>
        <w:tc>
          <w:tcPr>
            <w:tcW w:w="1134" w:type="dxa"/>
            <w:gridSpan w:val="2"/>
            <w:tcBorders>
              <w:left w:val="single" w:sz="4" w:space="0" w:color="000000"/>
              <w:bottom w:val="single" w:sz="4" w:space="0" w:color="auto"/>
              <w:right w:val="single" w:sz="4" w:space="0" w:color="000000"/>
            </w:tcBorders>
          </w:tcPr>
          <w:p w14:paraId="03A1BE1C" w14:textId="3062CFBF" w:rsidR="00FA2123" w:rsidRPr="00C03EF1" w:rsidRDefault="00FA2123" w:rsidP="00D36E98">
            <w:pPr>
              <w:jc w:val="both"/>
              <w:rPr>
                <w:b/>
                <w:sz w:val="16"/>
                <w:szCs w:val="16"/>
                <w:highlight w:val="green"/>
              </w:rPr>
            </w:pPr>
            <w:r w:rsidRPr="00C03EF1">
              <w:rPr>
                <w:sz w:val="16"/>
                <w:szCs w:val="16"/>
              </w:rPr>
              <w:t>1.33</w:t>
            </w:r>
          </w:p>
        </w:tc>
        <w:tc>
          <w:tcPr>
            <w:tcW w:w="1134" w:type="dxa"/>
            <w:tcBorders>
              <w:left w:val="single" w:sz="4" w:space="0" w:color="000000"/>
              <w:bottom w:val="single" w:sz="4" w:space="0" w:color="auto"/>
              <w:right w:val="single" w:sz="4" w:space="0" w:color="000000"/>
            </w:tcBorders>
          </w:tcPr>
          <w:p w14:paraId="6F06F576" w14:textId="59C899F1" w:rsidR="00FA2123" w:rsidRPr="00C03EF1" w:rsidRDefault="00FA2123" w:rsidP="00D36E98">
            <w:pPr>
              <w:jc w:val="both"/>
              <w:rPr>
                <w:b/>
                <w:sz w:val="16"/>
                <w:szCs w:val="16"/>
                <w:highlight w:val="green"/>
              </w:rPr>
            </w:pPr>
            <w:r w:rsidRPr="00C03EF1">
              <w:rPr>
                <w:sz w:val="16"/>
                <w:szCs w:val="16"/>
              </w:rPr>
              <w:t>55-59</w:t>
            </w:r>
          </w:p>
        </w:tc>
        <w:tc>
          <w:tcPr>
            <w:tcW w:w="1985" w:type="dxa"/>
            <w:vMerge w:val="restart"/>
            <w:tcBorders>
              <w:left w:val="single" w:sz="4" w:space="0" w:color="000000"/>
              <w:bottom w:val="single" w:sz="4" w:space="0" w:color="auto"/>
              <w:right w:val="single" w:sz="4" w:space="0" w:color="000000"/>
            </w:tcBorders>
          </w:tcPr>
          <w:p w14:paraId="1DA4C698" w14:textId="0A0FA92F" w:rsidR="00FA2123" w:rsidRPr="00C055D3" w:rsidRDefault="00FA2123" w:rsidP="00D36E98">
            <w:pPr>
              <w:jc w:val="both"/>
              <w:rPr>
                <w:sz w:val="16"/>
                <w:szCs w:val="16"/>
              </w:rPr>
            </w:pPr>
            <w:r w:rsidRPr="00C03EF1">
              <w:rPr>
                <w:sz w:val="16"/>
                <w:szCs w:val="16"/>
              </w:rPr>
              <w:t>Unsatisfactory</w:t>
            </w:r>
          </w:p>
        </w:tc>
        <w:tc>
          <w:tcPr>
            <w:tcW w:w="3118" w:type="dxa"/>
            <w:tcBorders>
              <w:top w:val="single" w:sz="4" w:space="0" w:color="auto"/>
              <w:left w:val="single" w:sz="4" w:space="0" w:color="auto"/>
              <w:bottom w:val="single" w:sz="4" w:space="0" w:color="auto"/>
              <w:right w:val="single" w:sz="4" w:space="0" w:color="auto"/>
            </w:tcBorders>
          </w:tcPr>
          <w:p w14:paraId="08AEE923" w14:textId="7F9E5E8C" w:rsidR="00FA2123" w:rsidRPr="00D36E98" w:rsidRDefault="00FA2123" w:rsidP="00D36E98">
            <w:pPr>
              <w:jc w:val="both"/>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08D1C211" w14:textId="40A6C8BC" w:rsidR="00FA2123" w:rsidRPr="00D36E98" w:rsidRDefault="00FA2123" w:rsidP="00D36E98">
            <w:pPr>
              <w:jc w:val="both"/>
              <w:rPr>
                <w:sz w:val="16"/>
                <w:szCs w:val="16"/>
              </w:rPr>
            </w:pPr>
            <w:r w:rsidRPr="00122EF2">
              <w:rPr>
                <w:sz w:val="16"/>
                <w:szCs w:val="16"/>
              </w:rPr>
              <w:t>100</w:t>
            </w:r>
          </w:p>
        </w:tc>
      </w:tr>
      <w:tr w:rsidR="00FA2123" w:rsidRPr="003F2DC5" w14:paraId="22B40A05" w14:textId="77777777" w:rsidTr="009556BB">
        <w:trPr>
          <w:trHeight w:val="315"/>
        </w:trPr>
        <w:tc>
          <w:tcPr>
            <w:tcW w:w="851" w:type="dxa"/>
            <w:tcBorders>
              <w:top w:val="single" w:sz="4" w:space="0" w:color="auto"/>
              <w:left w:val="single" w:sz="4" w:space="0" w:color="auto"/>
              <w:bottom w:val="single" w:sz="4" w:space="0" w:color="auto"/>
              <w:right w:val="single" w:sz="4" w:space="0" w:color="auto"/>
            </w:tcBorders>
          </w:tcPr>
          <w:p w14:paraId="3DDD5F69" w14:textId="7FC69E4B" w:rsidR="00FA2123" w:rsidRPr="00122EF2" w:rsidRDefault="00FA2123" w:rsidP="00122EF2">
            <w:pPr>
              <w:rPr>
                <w:sz w:val="16"/>
                <w:szCs w:val="16"/>
                <w:highlight w:val="green"/>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01B3AB18" w:rsidR="00FA2123" w:rsidRPr="00122EF2" w:rsidRDefault="00FA2123" w:rsidP="00122EF2">
            <w:pPr>
              <w:rPr>
                <w:sz w:val="16"/>
                <w:szCs w:val="16"/>
                <w:highlight w:val="green"/>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auto"/>
            </w:tcBorders>
          </w:tcPr>
          <w:p w14:paraId="160708D3" w14:textId="64B77755" w:rsidR="00FA2123" w:rsidRPr="00122EF2" w:rsidRDefault="00FA2123" w:rsidP="00122EF2">
            <w:pPr>
              <w:rPr>
                <w:sz w:val="16"/>
                <w:szCs w:val="16"/>
                <w:highlight w:val="green"/>
              </w:rPr>
            </w:pPr>
            <w:r w:rsidRPr="00122EF2">
              <w:rPr>
                <w:sz w:val="16"/>
                <w:szCs w:val="16"/>
              </w:rPr>
              <w:t>50-54</w:t>
            </w:r>
          </w:p>
        </w:tc>
        <w:tc>
          <w:tcPr>
            <w:tcW w:w="1985" w:type="dxa"/>
            <w:vMerge/>
            <w:tcBorders>
              <w:top w:val="single" w:sz="4" w:space="0" w:color="auto"/>
              <w:left w:val="single" w:sz="4" w:space="0" w:color="auto"/>
              <w:bottom w:val="single" w:sz="4" w:space="0" w:color="auto"/>
              <w:right w:val="single" w:sz="4" w:space="0" w:color="auto"/>
            </w:tcBorders>
          </w:tcPr>
          <w:p w14:paraId="06CE69D2" w14:textId="37561217" w:rsidR="00FA2123" w:rsidRPr="00122EF2" w:rsidRDefault="00FA2123" w:rsidP="00122EF2">
            <w:pPr>
              <w:rPr>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077BBDF7" w14:textId="34CAD615" w:rsidR="00FA2123" w:rsidRPr="00122EF2" w:rsidRDefault="00FA2123" w:rsidP="00122EF2">
            <w:pPr>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A2123" w:rsidRPr="00122EF2" w:rsidRDefault="00FA2123" w:rsidP="00122EF2">
            <w:pPr>
              <w:rPr>
                <w:sz w:val="16"/>
                <w:szCs w:val="16"/>
              </w:rPr>
            </w:pPr>
            <w:r w:rsidRPr="00122EF2">
              <w:rPr>
                <w:sz w:val="16"/>
                <w:szCs w:val="16"/>
              </w:rPr>
              <w:t>100</w:t>
            </w:r>
          </w:p>
        </w:tc>
      </w:tr>
      <w:tr w:rsidR="00FA2123"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49645523" w14:textId="1845F762" w:rsidR="00FA2123" w:rsidRPr="00A9530A" w:rsidRDefault="00FA2123" w:rsidP="00A44F44">
            <w:pPr>
              <w:tabs>
                <w:tab w:val="left" w:pos="1276"/>
              </w:tabs>
              <w:jc w:val="center"/>
              <w:rPr>
                <w:b/>
                <w:sz w:val="8"/>
                <w:szCs w:val="8"/>
              </w:rPr>
            </w:pPr>
          </w:p>
        </w:tc>
      </w:tr>
    </w:tbl>
    <w:tbl>
      <w:tblPr>
        <w:tblStyle w:val="af8"/>
        <w:tblW w:w="10511" w:type="dxa"/>
        <w:tblInd w:w="-856" w:type="dxa"/>
        <w:tblLook w:val="04A0" w:firstRow="1" w:lastRow="0" w:firstColumn="1" w:lastColumn="0" w:noHBand="0" w:noVBand="1"/>
      </w:tblPr>
      <w:tblGrid>
        <w:gridCol w:w="836"/>
        <w:gridCol w:w="7050"/>
        <w:gridCol w:w="928"/>
        <w:gridCol w:w="1697"/>
      </w:tblGrid>
      <w:tr w:rsidR="008642A4" w:rsidRPr="00322DE5" w14:paraId="70D56BBA" w14:textId="77777777" w:rsidTr="00424DD1">
        <w:tc>
          <w:tcPr>
            <w:tcW w:w="836" w:type="dxa"/>
            <w:shd w:val="clear" w:color="auto" w:fill="auto"/>
          </w:tcPr>
          <w:p w14:paraId="492C7304" w14:textId="77777777" w:rsidR="008642A4" w:rsidRPr="00322DE5" w:rsidRDefault="008642A4" w:rsidP="00304750">
            <w:pPr>
              <w:tabs>
                <w:tab w:val="left" w:pos="1276"/>
              </w:tabs>
              <w:jc w:val="center"/>
              <w:rPr>
                <w:b/>
                <w:sz w:val="20"/>
                <w:szCs w:val="20"/>
              </w:rPr>
            </w:pPr>
            <w:r w:rsidRPr="00322DE5">
              <w:rPr>
                <w:b/>
                <w:sz w:val="20"/>
                <w:szCs w:val="20"/>
              </w:rPr>
              <w:t>A week</w:t>
            </w:r>
          </w:p>
        </w:tc>
        <w:tc>
          <w:tcPr>
            <w:tcW w:w="7050" w:type="dxa"/>
            <w:shd w:val="clear" w:color="auto" w:fill="auto"/>
          </w:tcPr>
          <w:p w14:paraId="49454947" w14:textId="77777777" w:rsidR="008642A4" w:rsidRPr="00322DE5" w:rsidRDefault="008642A4" w:rsidP="00304750">
            <w:pPr>
              <w:tabs>
                <w:tab w:val="left" w:pos="1276"/>
              </w:tabs>
              <w:jc w:val="center"/>
              <w:rPr>
                <w:b/>
                <w:sz w:val="20"/>
                <w:szCs w:val="20"/>
              </w:rPr>
            </w:pPr>
            <w:r w:rsidRPr="00322DE5">
              <w:rPr>
                <w:b/>
                <w:sz w:val="20"/>
                <w:szCs w:val="20"/>
              </w:rPr>
              <w:t>Topic name</w:t>
            </w:r>
          </w:p>
        </w:tc>
        <w:tc>
          <w:tcPr>
            <w:tcW w:w="928" w:type="dxa"/>
            <w:shd w:val="clear" w:color="auto" w:fill="auto"/>
          </w:tcPr>
          <w:p w14:paraId="0219070F" w14:textId="77777777" w:rsidR="008642A4" w:rsidRPr="00322DE5" w:rsidRDefault="008642A4" w:rsidP="00E91403">
            <w:pPr>
              <w:tabs>
                <w:tab w:val="left" w:pos="1276"/>
              </w:tabs>
              <w:rPr>
                <w:b/>
                <w:sz w:val="20"/>
                <w:szCs w:val="20"/>
              </w:rPr>
            </w:pPr>
            <w:r w:rsidRPr="00322DE5">
              <w:rPr>
                <w:b/>
                <w:sz w:val="20"/>
                <w:szCs w:val="20"/>
              </w:rPr>
              <w:t>Number of hours</w:t>
            </w:r>
          </w:p>
        </w:tc>
        <w:tc>
          <w:tcPr>
            <w:tcW w:w="1697" w:type="dxa"/>
            <w:shd w:val="clear" w:color="auto" w:fill="auto"/>
          </w:tcPr>
          <w:p w14:paraId="15306AE5" w14:textId="2DAA13E8" w:rsidR="008642A4" w:rsidRPr="00322DE5" w:rsidRDefault="008642A4" w:rsidP="00E91403">
            <w:pPr>
              <w:tabs>
                <w:tab w:val="left" w:pos="1276"/>
              </w:tabs>
              <w:ind w:left="-68" w:firstLine="26"/>
              <w:rPr>
                <w:b/>
                <w:sz w:val="20"/>
                <w:szCs w:val="20"/>
              </w:rPr>
            </w:pPr>
            <w:r w:rsidRPr="00322DE5">
              <w:rPr>
                <w:b/>
                <w:sz w:val="20"/>
                <w:szCs w:val="20"/>
              </w:rPr>
              <w:t>Max.</w:t>
            </w:r>
          </w:p>
          <w:p w14:paraId="7D819F9E" w14:textId="2E24F4B8" w:rsidR="008642A4" w:rsidRPr="00322DE5" w:rsidRDefault="00FA2123" w:rsidP="00E91403">
            <w:pPr>
              <w:tabs>
                <w:tab w:val="left" w:pos="1276"/>
              </w:tabs>
              <w:rPr>
                <w:b/>
                <w:sz w:val="20"/>
                <w:szCs w:val="20"/>
                <w:lang w:val="en-US"/>
              </w:rPr>
            </w:pPr>
            <w:r w:rsidRPr="00322DE5">
              <w:rPr>
                <w:b/>
                <w:sz w:val="20"/>
                <w:szCs w:val="20"/>
                <w:lang w:val="en-US"/>
              </w:rPr>
              <w:t>score</w:t>
            </w:r>
          </w:p>
        </w:tc>
      </w:tr>
      <w:tr w:rsidR="008642A4" w:rsidRPr="00322DE5" w14:paraId="352B8DBD" w14:textId="77777777" w:rsidTr="00F91553">
        <w:tc>
          <w:tcPr>
            <w:tcW w:w="10511" w:type="dxa"/>
            <w:gridSpan w:val="4"/>
          </w:tcPr>
          <w:p w14:paraId="771677CC" w14:textId="77777777" w:rsidR="008642A4" w:rsidRDefault="002668F7" w:rsidP="00FA2123">
            <w:pPr>
              <w:tabs>
                <w:tab w:val="left" w:pos="1276"/>
              </w:tabs>
              <w:jc w:val="center"/>
              <w:rPr>
                <w:b/>
                <w:sz w:val="20"/>
                <w:szCs w:val="20"/>
                <w:lang w:val="en-US"/>
              </w:rPr>
            </w:pPr>
            <w:r w:rsidRPr="00322DE5">
              <w:rPr>
                <w:b/>
                <w:sz w:val="20"/>
                <w:szCs w:val="20"/>
              </w:rPr>
              <w:t>MODULE 1</w:t>
            </w:r>
            <w:r w:rsidR="008642A4" w:rsidRPr="00322DE5">
              <w:rPr>
                <w:b/>
                <w:sz w:val="20"/>
                <w:szCs w:val="20"/>
                <w:lang w:val="kk-KZ"/>
              </w:rPr>
              <w:t xml:space="preserve"> </w:t>
            </w:r>
          </w:p>
          <w:p w14:paraId="576E1514" w14:textId="6FEDDDD4" w:rsidR="00B85514" w:rsidRPr="00B85514" w:rsidRDefault="00B85514" w:rsidP="00FA2123">
            <w:pPr>
              <w:tabs>
                <w:tab w:val="left" w:pos="1276"/>
              </w:tabs>
              <w:jc w:val="center"/>
              <w:rPr>
                <w:b/>
                <w:sz w:val="20"/>
                <w:szCs w:val="20"/>
                <w:lang w:val="en-US"/>
              </w:rPr>
            </w:pPr>
            <w:r w:rsidRPr="00B85514">
              <w:rPr>
                <w:b/>
                <w:sz w:val="20"/>
                <w:szCs w:val="20"/>
                <w:lang w:val="en-US"/>
              </w:rPr>
              <w:t>Everyday Life and Experiences: Communication, Families, and Change</w:t>
            </w:r>
            <w:r>
              <w:rPr>
                <w:b/>
                <w:sz w:val="20"/>
                <w:szCs w:val="20"/>
                <w:lang w:val="en-US"/>
              </w:rPr>
              <w:t xml:space="preserve"> </w:t>
            </w:r>
          </w:p>
        </w:tc>
      </w:tr>
      <w:tr w:rsidR="0018056A" w:rsidRPr="00322DE5" w14:paraId="764A4D7C" w14:textId="77777777" w:rsidTr="00424DD1">
        <w:trPr>
          <w:trHeight w:val="710"/>
        </w:trPr>
        <w:tc>
          <w:tcPr>
            <w:tcW w:w="836" w:type="dxa"/>
            <w:shd w:val="clear" w:color="auto" w:fill="auto"/>
          </w:tcPr>
          <w:p w14:paraId="62E94D98" w14:textId="77777777" w:rsidR="0018056A" w:rsidRPr="00322DE5" w:rsidRDefault="0018056A" w:rsidP="0018056A">
            <w:pPr>
              <w:tabs>
                <w:tab w:val="left" w:pos="1276"/>
              </w:tabs>
              <w:jc w:val="center"/>
              <w:rPr>
                <w:b/>
                <w:bCs/>
                <w:sz w:val="20"/>
                <w:szCs w:val="20"/>
              </w:rPr>
            </w:pPr>
            <w:r w:rsidRPr="00322DE5">
              <w:rPr>
                <w:b/>
                <w:bCs/>
                <w:sz w:val="20"/>
                <w:szCs w:val="20"/>
              </w:rPr>
              <w:t>1</w:t>
            </w:r>
          </w:p>
        </w:tc>
        <w:tc>
          <w:tcPr>
            <w:tcW w:w="7050" w:type="dxa"/>
            <w:shd w:val="clear" w:color="auto" w:fill="auto"/>
          </w:tcPr>
          <w:p w14:paraId="2F9BBCE2" w14:textId="77777777" w:rsidR="0018056A" w:rsidRPr="00322DE5" w:rsidRDefault="0018056A" w:rsidP="0018056A">
            <w:pPr>
              <w:rPr>
                <w:sz w:val="20"/>
                <w:szCs w:val="20"/>
                <w:lang w:val="en-US" w:eastAsia="ru-RU"/>
              </w:rPr>
            </w:pPr>
            <w:r w:rsidRPr="00322DE5">
              <w:rPr>
                <w:sz w:val="20"/>
                <w:szCs w:val="20"/>
                <w:lang w:val="en-US" w:eastAsia="ru-RU"/>
              </w:rPr>
              <w:t>Unit 1</w:t>
            </w:r>
          </w:p>
          <w:p w14:paraId="3B087C28" w14:textId="0AE42914" w:rsidR="0018056A" w:rsidRPr="00322DE5" w:rsidRDefault="001F556D" w:rsidP="0018056A">
            <w:pPr>
              <w:rPr>
                <w:sz w:val="20"/>
                <w:szCs w:val="20"/>
                <w:lang w:val="en-US" w:eastAsia="ru-RU"/>
              </w:rPr>
            </w:pPr>
            <w:r w:rsidRPr="00322DE5">
              <w:rPr>
                <w:sz w:val="20"/>
                <w:szCs w:val="20"/>
                <w:lang w:val="en-US" w:eastAsia="ru-RU"/>
              </w:rPr>
              <w:t>A. Eating in … and out</w:t>
            </w:r>
          </w:p>
          <w:p w14:paraId="34E38006" w14:textId="77777777" w:rsidR="001F556D" w:rsidRPr="00322DE5" w:rsidRDefault="001F556D" w:rsidP="0018056A">
            <w:pPr>
              <w:rPr>
                <w:color w:val="000000" w:themeColor="text1"/>
                <w:sz w:val="20"/>
                <w:szCs w:val="20"/>
                <w:lang w:val="en-US"/>
              </w:rPr>
            </w:pPr>
            <w:r w:rsidRPr="00322DE5">
              <w:rPr>
                <w:color w:val="000000" w:themeColor="text1"/>
                <w:sz w:val="20"/>
                <w:szCs w:val="20"/>
                <w:lang w:val="en-US"/>
              </w:rPr>
              <w:t>Grammar: present simple and continuous, action and non-action verbs</w:t>
            </w:r>
          </w:p>
          <w:p w14:paraId="246D8BBB" w14:textId="77777777" w:rsidR="001F556D" w:rsidRPr="00322DE5" w:rsidRDefault="001F556D" w:rsidP="0018056A">
            <w:pPr>
              <w:rPr>
                <w:color w:val="000000" w:themeColor="text1"/>
                <w:sz w:val="20"/>
                <w:szCs w:val="20"/>
                <w:lang w:val="en-US"/>
              </w:rPr>
            </w:pPr>
            <w:r w:rsidRPr="00322DE5">
              <w:rPr>
                <w:color w:val="000000" w:themeColor="text1"/>
                <w:sz w:val="20"/>
                <w:szCs w:val="20"/>
                <w:lang w:val="en-US"/>
              </w:rPr>
              <w:t>Vocabulary: food and cooking</w:t>
            </w:r>
          </w:p>
          <w:p w14:paraId="2B52BA6E" w14:textId="3423BE05" w:rsidR="001F556D" w:rsidRPr="00322DE5" w:rsidRDefault="001F556D" w:rsidP="0018056A">
            <w:pPr>
              <w:rPr>
                <w:color w:val="000000" w:themeColor="text1"/>
                <w:sz w:val="20"/>
                <w:szCs w:val="20"/>
                <w:lang w:val="en-US"/>
              </w:rPr>
            </w:pPr>
            <w:r w:rsidRPr="00322DE5">
              <w:rPr>
                <w:color w:val="000000" w:themeColor="text1"/>
                <w:sz w:val="20"/>
                <w:szCs w:val="20"/>
                <w:lang w:val="en-US"/>
              </w:rPr>
              <w:t>Pronunciation: short and long vowels</w:t>
            </w:r>
          </w:p>
        </w:tc>
        <w:tc>
          <w:tcPr>
            <w:tcW w:w="928" w:type="dxa"/>
            <w:shd w:val="clear" w:color="auto" w:fill="auto"/>
          </w:tcPr>
          <w:p w14:paraId="1FC6CB41" w14:textId="5ACD0F1C" w:rsidR="0018056A" w:rsidRPr="00322DE5" w:rsidRDefault="0018056A" w:rsidP="0018056A">
            <w:pPr>
              <w:tabs>
                <w:tab w:val="left" w:pos="1276"/>
              </w:tabs>
              <w:jc w:val="center"/>
              <w:rPr>
                <w:b/>
                <w:sz w:val="20"/>
                <w:szCs w:val="20"/>
                <w:lang w:val="en-US"/>
              </w:rPr>
            </w:pPr>
            <w:r w:rsidRPr="00322DE5">
              <w:rPr>
                <w:b/>
                <w:sz w:val="20"/>
                <w:szCs w:val="20"/>
                <w:lang w:val="en-US"/>
              </w:rPr>
              <w:t>3</w:t>
            </w:r>
          </w:p>
        </w:tc>
        <w:tc>
          <w:tcPr>
            <w:tcW w:w="1697" w:type="dxa"/>
            <w:shd w:val="clear" w:color="auto" w:fill="auto"/>
          </w:tcPr>
          <w:p w14:paraId="2870466B" w14:textId="57F22992" w:rsidR="0018056A" w:rsidRPr="00322DE5" w:rsidRDefault="0018056A" w:rsidP="0018056A">
            <w:pPr>
              <w:tabs>
                <w:tab w:val="left" w:pos="1276"/>
              </w:tabs>
              <w:jc w:val="center"/>
              <w:rPr>
                <w:b/>
                <w:sz w:val="20"/>
                <w:szCs w:val="20"/>
                <w:lang w:val="en-US"/>
              </w:rPr>
            </w:pPr>
            <w:r w:rsidRPr="00322DE5">
              <w:rPr>
                <w:b/>
                <w:sz w:val="20"/>
                <w:szCs w:val="20"/>
                <w:lang w:val="en-US"/>
              </w:rPr>
              <w:t>10</w:t>
            </w:r>
          </w:p>
        </w:tc>
      </w:tr>
      <w:tr w:rsidR="00E60802" w:rsidRPr="00322DE5" w14:paraId="53946E54" w14:textId="77777777" w:rsidTr="00E60802">
        <w:trPr>
          <w:trHeight w:val="1330"/>
        </w:trPr>
        <w:tc>
          <w:tcPr>
            <w:tcW w:w="836" w:type="dxa"/>
            <w:vMerge w:val="restart"/>
            <w:shd w:val="clear" w:color="auto" w:fill="auto"/>
          </w:tcPr>
          <w:p w14:paraId="5FE35A89" w14:textId="77777777" w:rsidR="00E60802" w:rsidRPr="00322DE5" w:rsidRDefault="00E60802" w:rsidP="0018056A">
            <w:pPr>
              <w:tabs>
                <w:tab w:val="left" w:pos="1276"/>
              </w:tabs>
              <w:jc w:val="center"/>
              <w:rPr>
                <w:b/>
                <w:bCs/>
                <w:sz w:val="20"/>
                <w:szCs w:val="20"/>
              </w:rPr>
            </w:pPr>
            <w:r w:rsidRPr="00322DE5">
              <w:rPr>
                <w:b/>
                <w:bCs/>
                <w:sz w:val="20"/>
                <w:szCs w:val="20"/>
              </w:rPr>
              <w:t>2</w:t>
            </w:r>
          </w:p>
        </w:tc>
        <w:tc>
          <w:tcPr>
            <w:tcW w:w="7050" w:type="dxa"/>
            <w:shd w:val="clear" w:color="auto" w:fill="auto"/>
          </w:tcPr>
          <w:p w14:paraId="0C2CF932" w14:textId="2868B13D" w:rsidR="00E60802" w:rsidRPr="00322DE5" w:rsidRDefault="00E60802" w:rsidP="00C314CA">
            <w:pPr>
              <w:rPr>
                <w:color w:val="000000" w:themeColor="text1"/>
                <w:sz w:val="20"/>
                <w:szCs w:val="20"/>
                <w:lang w:val="en-US"/>
              </w:rPr>
            </w:pPr>
            <w:r w:rsidRPr="00322DE5">
              <w:rPr>
                <w:color w:val="000000" w:themeColor="text1"/>
                <w:sz w:val="20"/>
                <w:szCs w:val="20"/>
                <w:lang w:val="en-US"/>
              </w:rPr>
              <w:t>Unit 1</w:t>
            </w:r>
          </w:p>
          <w:p w14:paraId="460EA140" w14:textId="56A828AB" w:rsidR="00E60802" w:rsidRPr="00322DE5" w:rsidRDefault="00E60802" w:rsidP="00C314CA">
            <w:pPr>
              <w:rPr>
                <w:color w:val="000000" w:themeColor="text1"/>
                <w:sz w:val="20"/>
                <w:szCs w:val="20"/>
                <w:lang w:val="en-US"/>
              </w:rPr>
            </w:pPr>
            <w:r w:rsidRPr="00322DE5">
              <w:rPr>
                <w:color w:val="000000" w:themeColor="text1"/>
                <w:sz w:val="20"/>
                <w:szCs w:val="20"/>
                <w:lang w:val="en-US"/>
              </w:rPr>
              <w:t xml:space="preserve">B. Modern families </w:t>
            </w:r>
          </w:p>
          <w:p w14:paraId="3A4CF967" w14:textId="77777777" w:rsidR="00E60802" w:rsidRPr="00322DE5" w:rsidRDefault="00E60802" w:rsidP="00C314CA">
            <w:pPr>
              <w:rPr>
                <w:color w:val="000000" w:themeColor="text1"/>
                <w:sz w:val="20"/>
                <w:szCs w:val="20"/>
                <w:lang w:val="en-US"/>
              </w:rPr>
            </w:pPr>
            <w:r w:rsidRPr="00322DE5">
              <w:rPr>
                <w:color w:val="000000" w:themeColor="text1"/>
                <w:sz w:val="20"/>
                <w:szCs w:val="20"/>
                <w:lang w:val="en-US"/>
              </w:rPr>
              <w:t xml:space="preserve">Grammar: future forms: present continuous, </w:t>
            </w:r>
            <w:r w:rsidRPr="00322DE5">
              <w:rPr>
                <w:i/>
                <w:iCs/>
                <w:color w:val="000000" w:themeColor="text1"/>
                <w:sz w:val="20"/>
                <w:szCs w:val="20"/>
                <w:lang w:val="en-US"/>
              </w:rPr>
              <w:t>be going to, will / won’t</w:t>
            </w:r>
            <w:r w:rsidRPr="00322DE5">
              <w:rPr>
                <w:color w:val="000000" w:themeColor="text1"/>
                <w:sz w:val="20"/>
                <w:szCs w:val="20"/>
                <w:lang w:val="en-US"/>
              </w:rPr>
              <w:t xml:space="preserve"> </w:t>
            </w:r>
          </w:p>
          <w:p w14:paraId="3608C680" w14:textId="77777777" w:rsidR="00E60802" w:rsidRPr="00322DE5" w:rsidRDefault="00E60802" w:rsidP="00C314CA">
            <w:pPr>
              <w:rPr>
                <w:color w:val="000000" w:themeColor="text1"/>
                <w:sz w:val="20"/>
                <w:szCs w:val="20"/>
                <w:lang w:val="en-US"/>
              </w:rPr>
            </w:pPr>
            <w:r w:rsidRPr="00322DE5">
              <w:rPr>
                <w:color w:val="000000" w:themeColor="text1"/>
                <w:sz w:val="20"/>
                <w:szCs w:val="20"/>
                <w:lang w:val="en-US"/>
              </w:rPr>
              <w:t>Vocabulary: family adjectives of personality</w:t>
            </w:r>
          </w:p>
          <w:p w14:paraId="3A834EDB" w14:textId="740B9B12" w:rsidR="00E60802" w:rsidRPr="00322DE5" w:rsidRDefault="00E60802" w:rsidP="00F60031">
            <w:pPr>
              <w:tabs>
                <w:tab w:val="left" w:pos="1276"/>
              </w:tabs>
              <w:rPr>
                <w:bCs/>
                <w:color w:val="000000" w:themeColor="text1"/>
                <w:sz w:val="20"/>
                <w:szCs w:val="20"/>
                <w:lang w:val="en-US"/>
              </w:rPr>
            </w:pPr>
            <w:r w:rsidRPr="00322DE5">
              <w:rPr>
                <w:color w:val="000000" w:themeColor="text1"/>
                <w:sz w:val="20"/>
                <w:szCs w:val="20"/>
                <w:lang w:val="en-US"/>
              </w:rPr>
              <w:t>Pronunciation: sentence and words stress</w:t>
            </w:r>
            <w:r w:rsidRPr="00322DE5">
              <w:rPr>
                <w:bCs/>
                <w:color w:val="000000" w:themeColor="text1"/>
                <w:sz w:val="20"/>
                <w:szCs w:val="20"/>
                <w:lang w:val="en-US"/>
              </w:rPr>
              <w:t xml:space="preserve"> Unit 1</w:t>
            </w:r>
          </w:p>
          <w:p w14:paraId="30152B83" w14:textId="17B2F8C7" w:rsidR="00E60802" w:rsidRPr="00322DE5" w:rsidRDefault="00E60802" w:rsidP="00F60031">
            <w:pPr>
              <w:tabs>
                <w:tab w:val="left" w:pos="1276"/>
              </w:tabs>
              <w:rPr>
                <w:bCs/>
                <w:color w:val="000000" w:themeColor="text1"/>
                <w:sz w:val="20"/>
                <w:szCs w:val="20"/>
                <w:lang w:val="en-US"/>
              </w:rPr>
            </w:pPr>
            <w:r w:rsidRPr="00322DE5">
              <w:rPr>
                <w:bCs/>
                <w:color w:val="000000" w:themeColor="text1"/>
                <w:sz w:val="20"/>
                <w:szCs w:val="20"/>
                <w:lang w:val="en-US"/>
              </w:rPr>
              <w:t>Practical English Episode 1: reacting to what people say</w:t>
            </w:r>
            <w:r w:rsidRPr="00322DE5">
              <w:rPr>
                <w:sz w:val="20"/>
                <w:szCs w:val="20"/>
                <w:lang w:val="en-US" w:eastAsia="ru-RU"/>
              </w:rPr>
              <w:t xml:space="preserve"> </w:t>
            </w:r>
          </w:p>
        </w:tc>
        <w:tc>
          <w:tcPr>
            <w:tcW w:w="928" w:type="dxa"/>
            <w:shd w:val="clear" w:color="auto" w:fill="auto"/>
          </w:tcPr>
          <w:p w14:paraId="37331017" w14:textId="459731B4" w:rsidR="00E60802" w:rsidRPr="00322DE5" w:rsidRDefault="00E60802" w:rsidP="0018056A">
            <w:pPr>
              <w:tabs>
                <w:tab w:val="left" w:pos="1276"/>
              </w:tabs>
              <w:jc w:val="center"/>
              <w:rPr>
                <w:sz w:val="20"/>
                <w:szCs w:val="20"/>
              </w:rPr>
            </w:pPr>
            <w:r w:rsidRPr="00322DE5">
              <w:rPr>
                <w:b/>
                <w:sz w:val="20"/>
                <w:szCs w:val="20"/>
                <w:lang w:val="en-US"/>
              </w:rPr>
              <w:t>3</w:t>
            </w:r>
          </w:p>
        </w:tc>
        <w:tc>
          <w:tcPr>
            <w:tcW w:w="1697" w:type="dxa"/>
            <w:shd w:val="clear" w:color="auto" w:fill="auto"/>
          </w:tcPr>
          <w:p w14:paraId="3CFD117B" w14:textId="545AAAB8" w:rsidR="00E60802" w:rsidRPr="00322DE5" w:rsidRDefault="00E60802" w:rsidP="0018056A">
            <w:pPr>
              <w:tabs>
                <w:tab w:val="left" w:pos="1276"/>
              </w:tabs>
              <w:jc w:val="center"/>
              <w:rPr>
                <w:sz w:val="20"/>
                <w:szCs w:val="20"/>
              </w:rPr>
            </w:pPr>
            <w:r w:rsidRPr="00322DE5">
              <w:rPr>
                <w:b/>
                <w:sz w:val="20"/>
                <w:szCs w:val="20"/>
                <w:lang w:val="en-US"/>
              </w:rPr>
              <w:t>10</w:t>
            </w:r>
          </w:p>
        </w:tc>
      </w:tr>
      <w:tr w:rsidR="00E60802" w:rsidRPr="00322DE5" w14:paraId="27621581" w14:textId="77777777" w:rsidTr="00424DD1">
        <w:trPr>
          <w:trHeight w:val="270"/>
        </w:trPr>
        <w:tc>
          <w:tcPr>
            <w:tcW w:w="836" w:type="dxa"/>
            <w:vMerge/>
            <w:shd w:val="clear" w:color="auto" w:fill="auto"/>
          </w:tcPr>
          <w:p w14:paraId="7F8C8025" w14:textId="77777777" w:rsidR="00E60802" w:rsidRPr="00322DE5" w:rsidRDefault="00E60802" w:rsidP="0018056A">
            <w:pPr>
              <w:tabs>
                <w:tab w:val="left" w:pos="1276"/>
              </w:tabs>
              <w:jc w:val="center"/>
              <w:rPr>
                <w:b/>
                <w:bCs/>
                <w:sz w:val="20"/>
                <w:szCs w:val="20"/>
              </w:rPr>
            </w:pPr>
          </w:p>
        </w:tc>
        <w:tc>
          <w:tcPr>
            <w:tcW w:w="7050" w:type="dxa"/>
            <w:shd w:val="clear" w:color="auto" w:fill="auto"/>
          </w:tcPr>
          <w:p w14:paraId="4C1D10BD" w14:textId="4AD8C78F" w:rsidR="00E60802" w:rsidRPr="00322DE5" w:rsidRDefault="00E60802" w:rsidP="001F556D">
            <w:pPr>
              <w:tabs>
                <w:tab w:val="left" w:pos="1276"/>
              </w:tabs>
              <w:rPr>
                <w:color w:val="000000" w:themeColor="text1"/>
                <w:sz w:val="20"/>
                <w:szCs w:val="20"/>
                <w:lang w:val="en-US"/>
              </w:rPr>
            </w:pPr>
            <w:r w:rsidRPr="00E60802">
              <w:rPr>
                <w:b/>
                <w:bCs/>
                <w:color w:val="000000" w:themeColor="text1"/>
                <w:sz w:val="20"/>
                <w:szCs w:val="20"/>
                <w:lang w:val="en-US"/>
              </w:rPr>
              <w:t>IWST P 1</w:t>
            </w:r>
            <w:r w:rsidRPr="00E60802">
              <w:rPr>
                <w:color w:val="000000" w:themeColor="text1"/>
                <w:sz w:val="20"/>
                <w:szCs w:val="20"/>
                <w:lang w:val="en-US"/>
              </w:rPr>
              <w:t xml:space="preserve">. Consultations on the implementation of </w:t>
            </w:r>
            <w:r w:rsidRPr="00E60802">
              <w:rPr>
                <w:b/>
                <w:bCs/>
                <w:color w:val="000000" w:themeColor="text1"/>
                <w:sz w:val="20"/>
                <w:szCs w:val="20"/>
                <w:lang w:val="en-US"/>
              </w:rPr>
              <w:t>IWS 1</w:t>
            </w:r>
          </w:p>
        </w:tc>
        <w:tc>
          <w:tcPr>
            <w:tcW w:w="928" w:type="dxa"/>
            <w:shd w:val="clear" w:color="auto" w:fill="auto"/>
          </w:tcPr>
          <w:p w14:paraId="121801E6" w14:textId="77777777" w:rsidR="00E60802" w:rsidRPr="00322DE5" w:rsidRDefault="00E60802" w:rsidP="0018056A">
            <w:pPr>
              <w:tabs>
                <w:tab w:val="left" w:pos="1276"/>
              </w:tabs>
              <w:jc w:val="center"/>
              <w:rPr>
                <w:b/>
                <w:sz w:val="20"/>
                <w:szCs w:val="20"/>
                <w:lang w:val="en-US"/>
              </w:rPr>
            </w:pPr>
          </w:p>
        </w:tc>
        <w:tc>
          <w:tcPr>
            <w:tcW w:w="1697" w:type="dxa"/>
            <w:shd w:val="clear" w:color="auto" w:fill="auto"/>
          </w:tcPr>
          <w:p w14:paraId="3E0D82DC" w14:textId="77777777" w:rsidR="00E60802" w:rsidRPr="00322DE5" w:rsidRDefault="00E60802" w:rsidP="0018056A">
            <w:pPr>
              <w:tabs>
                <w:tab w:val="left" w:pos="1276"/>
              </w:tabs>
              <w:jc w:val="center"/>
              <w:rPr>
                <w:b/>
                <w:sz w:val="20"/>
                <w:szCs w:val="20"/>
                <w:lang w:val="en-US"/>
              </w:rPr>
            </w:pPr>
          </w:p>
        </w:tc>
      </w:tr>
      <w:tr w:rsidR="00E60802" w:rsidRPr="00322DE5" w14:paraId="5F3089A3" w14:textId="77777777" w:rsidTr="00E60802">
        <w:trPr>
          <w:trHeight w:val="1319"/>
        </w:trPr>
        <w:tc>
          <w:tcPr>
            <w:tcW w:w="836" w:type="dxa"/>
            <w:vMerge w:val="restart"/>
            <w:shd w:val="clear" w:color="auto" w:fill="auto"/>
          </w:tcPr>
          <w:p w14:paraId="688843B7" w14:textId="77777777" w:rsidR="00E60802" w:rsidRPr="00322DE5" w:rsidRDefault="00E60802" w:rsidP="0018056A">
            <w:pPr>
              <w:tabs>
                <w:tab w:val="left" w:pos="1276"/>
              </w:tabs>
              <w:jc w:val="center"/>
              <w:rPr>
                <w:b/>
                <w:bCs/>
                <w:sz w:val="20"/>
                <w:szCs w:val="20"/>
              </w:rPr>
            </w:pPr>
            <w:r w:rsidRPr="00322DE5">
              <w:rPr>
                <w:b/>
                <w:bCs/>
                <w:sz w:val="20"/>
                <w:szCs w:val="20"/>
              </w:rPr>
              <w:t>3</w:t>
            </w:r>
          </w:p>
        </w:tc>
        <w:tc>
          <w:tcPr>
            <w:tcW w:w="7050" w:type="dxa"/>
            <w:shd w:val="clear" w:color="auto" w:fill="auto"/>
          </w:tcPr>
          <w:p w14:paraId="0E17D900" w14:textId="77777777" w:rsidR="00E60802" w:rsidRPr="00322DE5" w:rsidRDefault="00E60802" w:rsidP="00F60031">
            <w:pPr>
              <w:rPr>
                <w:sz w:val="20"/>
                <w:szCs w:val="20"/>
                <w:lang w:val="en-US" w:eastAsia="ru-RU"/>
              </w:rPr>
            </w:pPr>
            <w:r w:rsidRPr="00322DE5">
              <w:rPr>
                <w:sz w:val="20"/>
                <w:szCs w:val="20"/>
                <w:lang w:val="en-US" w:eastAsia="ru-RU"/>
              </w:rPr>
              <w:t>Unit 2</w:t>
            </w:r>
          </w:p>
          <w:p w14:paraId="43EC8D6C" w14:textId="77777777" w:rsidR="00E60802" w:rsidRPr="00322DE5" w:rsidRDefault="00E60802" w:rsidP="00F60031">
            <w:pPr>
              <w:tabs>
                <w:tab w:val="left" w:pos="1276"/>
              </w:tabs>
              <w:rPr>
                <w:sz w:val="20"/>
                <w:szCs w:val="20"/>
                <w:lang w:val="en-US" w:eastAsia="ru-RU"/>
              </w:rPr>
            </w:pPr>
            <w:r w:rsidRPr="00322DE5">
              <w:rPr>
                <w:sz w:val="20"/>
                <w:szCs w:val="20"/>
                <w:lang w:val="en-US" w:eastAsia="ru-RU"/>
              </w:rPr>
              <w:t>A. Spending money</w:t>
            </w:r>
          </w:p>
          <w:p w14:paraId="64FA3974" w14:textId="77777777" w:rsidR="00E60802" w:rsidRPr="00322DE5" w:rsidRDefault="00E60802" w:rsidP="00F60031">
            <w:pPr>
              <w:rPr>
                <w:color w:val="000000" w:themeColor="text1"/>
                <w:sz w:val="20"/>
                <w:szCs w:val="20"/>
                <w:lang w:val="en-US"/>
              </w:rPr>
            </w:pPr>
            <w:r w:rsidRPr="00322DE5">
              <w:rPr>
                <w:color w:val="000000" w:themeColor="text1"/>
                <w:sz w:val="20"/>
                <w:szCs w:val="20"/>
                <w:lang w:val="en-US"/>
              </w:rPr>
              <w:t>Grammar: present perfect and past simple</w:t>
            </w:r>
          </w:p>
          <w:p w14:paraId="6E7B1372" w14:textId="77777777" w:rsidR="00E60802" w:rsidRPr="00322DE5" w:rsidRDefault="00E60802" w:rsidP="00F60031">
            <w:pPr>
              <w:rPr>
                <w:color w:val="000000" w:themeColor="text1"/>
                <w:sz w:val="20"/>
                <w:szCs w:val="20"/>
                <w:lang w:val="en-US"/>
              </w:rPr>
            </w:pPr>
            <w:r w:rsidRPr="00322DE5">
              <w:rPr>
                <w:color w:val="000000" w:themeColor="text1"/>
                <w:sz w:val="20"/>
                <w:szCs w:val="20"/>
                <w:lang w:val="en-US"/>
              </w:rPr>
              <w:t>Vocabulary: money</w:t>
            </w:r>
          </w:p>
          <w:p w14:paraId="705ED3AF" w14:textId="77777777" w:rsidR="00E60802" w:rsidRDefault="00E60802" w:rsidP="001F556D">
            <w:pPr>
              <w:rPr>
                <w:i/>
                <w:iCs/>
                <w:color w:val="000000" w:themeColor="text1"/>
                <w:sz w:val="20"/>
                <w:szCs w:val="20"/>
                <w:lang w:val="en-US"/>
              </w:rPr>
            </w:pPr>
            <w:r w:rsidRPr="00322DE5">
              <w:rPr>
                <w:color w:val="000000" w:themeColor="text1"/>
                <w:sz w:val="20"/>
                <w:szCs w:val="20"/>
                <w:lang w:val="en-US"/>
              </w:rPr>
              <w:t xml:space="preserve">Pronunciation: </w:t>
            </w:r>
            <w:r w:rsidRPr="00322DE5">
              <w:rPr>
                <w:i/>
                <w:iCs/>
                <w:color w:val="000000" w:themeColor="text1"/>
                <w:sz w:val="20"/>
                <w:szCs w:val="20"/>
                <w:lang w:val="en-US"/>
              </w:rPr>
              <w:t xml:space="preserve">o </w:t>
            </w:r>
            <w:r w:rsidRPr="00322DE5">
              <w:rPr>
                <w:color w:val="000000" w:themeColor="text1"/>
                <w:sz w:val="20"/>
                <w:szCs w:val="20"/>
                <w:lang w:val="en-US"/>
              </w:rPr>
              <w:t xml:space="preserve">and </w:t>
            </w:r>
            <w:r w:rsidRPr="00322DE5">
              <w:rPr>
                <w:i/>
                <w:iCs/>
                <w:color w:val="000000" w:themeColor="text1"/>
                <w:sz w:val="20"/>
                <w:szCs w:val="20"/>
                <w:lang w:val="en-US"/>
              </w:rPr>
              <w:t>or</w:t>
            </w:r>
          </w:p>
          <w:p w14:paraId="4E9AA2DE" w14:textId="02A5E35F" w:rsidR="00E60802" w:rsidRPr="00322DE5" w:rsidRDefault="00E60802" w:rsidP="001F556D">
            <w:pPr>
              <w:rPr>
                <w:color w:val="000000" w:themeColor="text1"/>
                <w:sz w:val="20"/>
                <w:szCs w:val="20"/>
                <w:lang w:val="en-US"/>
              </w:rPr>
            </w:pPr>
          </w:p>
        </w:tc>
        <w:tc>
          <w:tcPr>
            <w:tcW w:w="928" w:type="dxa"/>
            <w:shd w:val="clear" w:color="auto" w:fill="auto"/>
          </w:tcPr>
          <w:p w14:paraId="1D66F1E5" w14:textId="779231A9" w:rsidR="00E60802" w:rsidRPr="00322DE5" w:rsidRDefault="00E60802" w:rsidP="0018056A">
            <w:pPr>
              <w:tabs>
                <w:tab w:val="left" w:pos="1276"/>
              </w:tabs>
              <w:jc w:val="center"/>
              <w:rPr>
                <w:b/>
                <w:sz w:val="20"/>
                <w:szCs w:val="20"/>
              </w:rPr>
            </w:pPr>
            <w:r w:rsidRPr="00322DE5">
              <w:rPr>
                <w:b/>
                <w:sz w:val="20"/>
                <w:szCs w:val="20"/>
                <w:lang w:val="en-US"/>
              </w:rPr>
              <w:t>3</w:t>
            </w:r>
          </w:p>
        </w:tc>
        <w:tc>
          <w:tcPr>
            <w:tcW w:w="1697" w:type="dxa"/>
            <w:shd w:val="clear" w:color="auto" w:fill="auto"/>
          </w:tcPr>
          <w:p w14:paraId="47B7F756" w14:textId="77777777" w:rsidR="00E60802" w:rsidRDefault="00E60802" w:rsidP="0018056A">
            <w:pPr>
              <w:tabs>
                <w:tab w:val="left" w:pos="1276"/>
              </w:tabs>
              <w:jc w:val="center"/>
              <w:rPr>
                <w:b/>
                <w:bCs/>
                <w:sz w:val="20"/>
                <w:szCs w:val="20"/>
                <w:lang w:val="en-US"/>
              </w:rPr>
            </w:pPr>
            <w:r w:rsidRPr="00322DE5">
              <w:rPr>
                <w:b/>
                <w:bCs/>
                <w:sz w:val="20"/>
                <w:szCs w:val="20"/>
                <w:lang w:val="en-US"/>
              </w:rPr>
              <w:t>10</w:t>
            </w:r>
          </w:p>
          <w:p w14:paraId="2F68ED9F" w14:textId="77777777" w:rsidR="00E60802" w:rsidRDefault="00E60802" w:rsidP="0018056A">
            <w:pPr>
              <w:tabs>
                <w:tab w:val="left" w:pos="1276"/>
              </w:tabs>
              <w:jc w:val="center"/>
              <w:rPr>
                <w:b/>
                <w:bCs/>
                <w:sz w:val="20"/>
                <w:szCs w:val="20"/>
              </w:rPr>
            </w:pPr>
          </w:p>
          <w:p w14:paraId="6A29EE84" w14:textId="77777777" w:rsidR="00E60802" w:rsidRDefault="00E60802" w:rsidP="0018056A">
            <w:pPr>
              <w:tabs>
                <w:tab w:val="left" w:pos="1276"/>
              </w:tabs>
              <w:jc w:val="center"/>
              <w:rPr>
                <w:b/>
                <w:bCs/>
                <w:sz w:val="20"/>
                <w:szCs w:val="20"/>
              </w:rPr>
            </w:pPr>
          </w:p>
          <w:p w14:paraId="115AB077" w14:textId="2AC8BAD7" w:rsidR="00E60802" w:rsidRPr="00322DE5" w:rsidRDefault="00E60802" w:rsidP="0018056A">
            <w:pPr>
              <w:tabs>
                <w:tab w:val="left" w:pos="1276"/>
              </w:tabs>
              <w:jc w:val="center"/>
              <w:rPr>
                <w:b/>
                <w:sz w:val="20"/>
                <w:szCs w:val="20"/>
              </w:rPr>
            </w:pPr>
          </w:p>
        </w:tc>
      </w:tr>
      <w:tr w:rsidR="00E60802" w:rsidRPr="00322DE5" w14:paraId="4547C3D9" w14:textId="77777777" w:rsidTr="00424DD1">
        <w:tc>
          <w:tcPr>
            <w:tcW w:w="836" w:type="dxa"/>
            <w:vMerge/>
            <w:shd w:val="clear" w:color="auto" w:fill="auto"/>
          </w:tcPr>
          <w:p w14:paraId="51F7E580" w14:textId="77777777" w:rsidR="00E60802" w:rsidRPr="00322DE5" w:rsidRDefault="00E60802" w:rsidP="0018056A">
            <w:pPr>
              <w:tabs>
                <w:tab w:val="left" w:pos="1276"/>
              </w:tabs>
              <w:jc w:val="center"/>
              <w:rPr>
                <w:b/>
                <w:bCs/>
                <w:sz w:val="20"/>
                <w:szCs w:val="20"/>
              </w:rPr>
            </w:pPr>
          </w:p>
        </w:tc>
        <w:tc>
          <w:tcPr>
            <w:tcW w:w="7050" w:type="dxa"/>
            <w:shd w:val="clear" w:color="auto" w:fill="auto"/>
          </w:tcPr>
          <w:p w14:paraId="099B003C" w14:textId="7D660D6F" w:rsidR="00E60802" w:rsidRPr="00322DE5" w:rsidRDefault="00E60802" w:rsidP="00E60802">
            <w:pPr>
              <w:jc w:val="both"/>
              <w:rPr>
                <w:b/>
                <w:sz w:val="20"/>
                <w:szCs w:val="20"/>
                <w:lang w:val="en-US" w:eastAsia="ru-RU"/>
              </w:rPr>
            </w:pPr>
            <w:r w:rsidRPr="00322DE5">
              <w:rPr>
                <w:b/>
                <w:sz w:val="20"/>
                <w:szCs w:val="20"/>
                <w:lang w:val="en-US" w:eastAsia="ru-RU"/>
              </w:rPr>
              <w:t>IW</w:t>
            </w:r>
            <w:r w:rsidR="00B85514">
              <w:rPr>
                <w:b/>
                <w:sz w:val="20"/>
                <w:szCs w:val="20"/>
                <w:lang w:val="en-US" w:eastAsia="ru-RU"/>
              </w:rPr>
              <w:t>S</w:t>
            </w:r>
            <w:r>
              <w:rPr>
                <w:b/>
                <w:sz w:val="20"/>
                <w:szCs w:val="20"/>
                <w:lang w:val="en-US" w:eastAsia="ru-RU"/>
              </w:rPr>
              <w:t xml:space="preserve"> </w:t>
            </w:r>
            <w:r w:rsidRPr="00322DE5">
              <w:rPr>
                <w:b/>
                <w:sz w:val="20"/>
                <w:szCs w:val="20"/>
                <w:lang w:val="en-US" w:eastAsia="ru-RU"/>
              </w:rPr>
              <w:t>(students’ individual work)</w:t>
            </w:r>
          </w:p>
          <w:p w14:paraId="1A64A822" w14:textId="77777777" w:rsidR="00E60802" w:rsidRPr="00322DE5" w:rsidRDefault="00E60802" w:rsidP="00E60802">
            <w:pPr>
              <w:jc w:val="both"/>
              <w:rPr>
                <w:color w:val="000000" w:themeColor="text1"/>
                <w:sz w:val="20"/>
                <w:szCs w:val="20"/>
                <w:lang w:val="en-US"/>
              </w:rPr>
            </w:pPr>
            <w:r>
              <w:rPr>
                <w:b/>
                <w:sz w:val="20"/>
                <w:szCs w:val="20"/>
                <w:lang w:val="en-US"/>
              </w:rPr>
              <w:t>Written assignment “</w:t>
            </w:r>
            <w:r w:rsidRPr="00474F55">
              <w:rPr>
                <w:b/>
                <w:sz w:val="20"/>
                <w:szCs w:val="20"/>
                <w:lang w:val="en-US"/>
              </w:rPr>
              <w:t>My proudest achievement so far</w:t>
            </w:r>
            <w:r>
              <w:rPr>
                <w:b/>
                <w:sz w:val="20"/>
                <w:szCs w:val="20"/>
                <w:lang w:val="en-US"/>
              </w:rPr>
              <w:t>”</w:t>
            </w:r>
          </w:p>
          <w:p w14:paraId="2E2C4B9F" w14:textId="0412ADBA" w:rsidR="00E60802" w:rsidRPr="00322DE5" w:rsidRDefault="00E60802" w:rsidP="001F556D">
            <w:pPr>
              <w:rPr>
                <w:sz w:val="20"/>
                <w:szCs w:val="20"/>
                <w:lang w:val="en-US" w:eastAsia="ru-RU"/>
              </w:rPr>
            </w:pPr>
          </w:p>
        </w:tc>
        <w:tc>
          <w:tcPr>
            <w:tcW w:w="928" w:type="dxa"/>
            <w:shd w:val="clear" w:color="auto" w:fill="auto"/>
          </w:tcPr>
          <w:p w14:paraId="745DF0B8" w14:textId="2299FCC0" w:rsidR="00E60802" w:rsidRPr="00322DE5" w:rsidRDefault="009A3896" w:rsidP="0018056A">
            <w:pPr>
              <w:tabs>
                <w:tab w:val="left" w:pos="1276"/>
              </w:tabs>
              <w:jc w:val="center"/>
              <w:rPr>
                <w:b/>
                <w:sz w:val="20"/>
                <w:szCs w:val="20"/>
              </w:rPr>
            </w:pPr>
            <w:r>
              <w:rPr>
                <w:b/>
                <w:sz w:val="20"/>
                <w:szCs w:val="20"/>
              </w:rPr>
              <w:t>1</w:t>
            </w:r>
          </w:p>
        </w:tc>
        <w:tc>
          <w:tcPr>
            <w:tcW w:w="1697" w:type="dxa"/>
            <w:shd w:val="clear" w:color="auto" w:fill="auto"/>
          </w:tcPr>
          <w:p w14:paraId="50BAE808" w14:textId="77777777" w:rsidR="00E60802" w:rsidRPr="00322DE5" w:rsidRDefault="00E60802" w:rsidP="00E60802">
            <w:pPr>
              <w:tabs>
                <w:tab w:val="left" w:pos="1276"/>
              </w:tabs>
              <w:jc w:val="center"/>
              <w:rPr>
                <w:b/>
                <w:sz w:val="20"/>
                <w:szCs w:val="20"/>
              </w:rPr>
            </w:pPr>
            <w:r w:rsidRPr="00322DE5">
              <w:rPr>
                <w:b/>
                <w:sz w:val="20"/>
                <w:szCs w:val="20"/>
                <w:lang w:val="en-US"/>
              </w:rPr>
              <w:t>15</w:t>
            </w:r>
          </w:p>
          <w:p w14:paraId="52E8BA81" w14:textId="495F66E7" w:rsidR="00E60802" w:rsidRPr="00322DE5" w:rsidRDefault="00E60802" w:rsidP="00E60802">
            <w:pPr>
              <w:tabs>
                <w:tab w:val="left" w:pos="1276"/>
              </w:tabs>
              <w:rPr>
                <w:b/>
                <w:bCs/>
                <w:sz w:val="20"/>
                <w:szCs w:val="20"/>
                <w:lang w:val="en-US"/>
              </w:rPr>
            </w:pPr>
          </w:p>
        </w:tc>
      </w:tr>
      <w:tr w:rsidR="0018056A" w:rsidRPr="00322DE5" w14:paraId="2FB2EF9C" w14:textId="77777777" w:rsidTr="00B85514">
        <w:trPr>
          <w:trHeight w:val="1330"/>
        </w:trPr>
        <w:tc>
          <w:tcPr>
            <w:tcW w:w="836" w:type="dxa"/>
            <w:shd w:val="clear" w:color="auto" w:fill="auto"/>
          </w:tcPr>
          <w:p w14:paraId="6D3145A1" w14:textId="77777777" w:rsidR="0018056A" w:rsidRPr="00322DE5" w:rsidRDefault="0018056A" w:rsidP="0018056A">
            <w:pPr>
              <w:tabs>
                <w:tab w:val="left" w:pos="1276"/>
              </w:tabs>
              <w:jc w:val="center"/>
              <w:rPr>
                <w:b/>
                <w:bCs/>
                <w:sz w:val="20"/>
                <w:szCs w:val="20"/>
              </w:rPr>
            </w:pPr>
            <w:r w:rsidRPr="00322DE5">
              <w:rPr>
                <w:b/>
                <w:bCs/>
                <w:sz w:val="20"/>
                <w:szCs w:val="20"/>
              </w:rPr>
              <w:t>4</w:t>
            </w:r>
          </w:p>
        </w:tc>
        <w:tc>
          <w:tcPr>
            <w:tcW w:w="7050" w:type="dxa"/>
            <w:shd w:val="clear" w:color="auto" w:fill="auto"/>
          </w:tcPr>
          <w:p w14:paraId="0530B244" w14:textId="77777777" w:rsidR="00F60031" w:rsidRPr="00322DE5" w:rsidRDefault="00F60031" w:rsidP="00F60031">
            <w:pPr>
              <w:rPr>
                <w:sz w:val="20"/>
                <w:szCs w:val="20"/>
                <w:lang w:val="en-US" w:eastAsia="ru-RU"/>
              </w:rPr>
            </w:pPr>
            <w:r w:rsidRPr="00322DE5">
              <w:rPr>
                <w:sz w:val="20"/>
                <w:szCs w:val="20"/>
                <w:lang w:val="en-US" w:eastAsia="ru-RU"/>
              </w:rPr>
              <w:t>Unit 2</w:t>
            </w:r>
          </w:p>
          <w:p w14:paraId="383399DE" w14:textId="77777777" w:rsidR="00F60031" w:rsidRPr="00322DE5" w:rsidRDefault="00F60031" w:rsidP="00F60031">
            <w:pPr>
              <w:rPr>
                <w:sz w:val="20"/>
                <w:szCs w:val="20"/>
                <w:lang w:val="en-US" w:eastAsia="ru-RU"/>
              </w:rPr>
            </w:pPr>
            <w:r w:rsidRPr="00322DE5">
              <w:rPr>
                <w:sz w:val="20"/>
                <w:szCs w:val="20"/>
                <w:lang w:val="en-US" w:eastAsia="ru-RU"/>
              </w:rPr>
              <w:t xml:space="preserve">B. Changing lives </w:t>
            </w:r>
          </w:p>
          <w:p w14:paraId="2EA2B836" w14:textId="77777777" w:rsidR="00F60031" w:rsidRPr="00322DE5" w:rsidRDefault="00F60031" w:rsidP="00F60031">
            <w:pPr>
              <w:rPr>
                <w:color w:val="000000" w:themeColor="text1"/>
                <w:sz w:val="20"/>
                <w:szCs w:val="20"/>
                <w:lang w:val="en-US"/>
              </w:rPr>
            </w:pPr>
            <w:r w:rsidRPr="00322DE5">
              <w:rPr>
                <w:color w:val="000000" w:themeColor="text1"/>
                <w:sz w:val="20"/>
                <w:szCs w:val="20"/>
                <w:lang w:val="en-US"/>
              </w:rPr>
              <w:t xml:space="preserve">Grammar: </w:t>
            </w:r>
            <w:r w:rsidRPr="00322DE5">
              <w:rPr>
                <w:i/>
                <w:iCs/>
                <w:color w:val="000000" w:themeColor="text1"/>
                <w:sz w:val="20"/>
                <w:szCs w:val="20"/>
                <w:lang w:val="en-US"/>
              </w:rPr>
              <w:t>present perfect + for / since, present perfect continuous</w:t>
            </w:r>
            <w:r w:rsidRPr="00322DE5">
              <w:rPr>
                <w:color w:val="000000" w:themeColor="text1"/>
                <w:sz w:val="20"/>
                <w:szCs w:val="20"/>
                <w:lang w:val="en-US"/>
              </w:rPr>
              <w:t xml:space="preserve"> </w:t>
            </w:r>
          </w:p>
          <w:p w14:paraId="3381ABF0" w14:textId="77777777" w:rsidR="00F60031" w:rsidRPr="00322DE5" w:rsidRDefault="00F60031" w:rsidP="00F60031">
            <w:pPr>
              <w:rPr>
                <w:color w:val="000000" w:themeColor="text1"/>
                <w:sz w:val="20"/>
                <w:szCs w:val="20"/>
                <w:lang w:val="en-US"/>
              </w:rPr>
            </w:pPr>
            <w:r w:rsidRPr="00322DE5">
              <w:rPr>
                <w:color w:val="000000" w:themeColor="text1"/>
                <w:sz w:val="20"/>
                <w:szCs w:val="20"/>
                <w:lang w:val="en-US"/>
              </w:rPr>
              <w:t xml:space="preserve">Vocabulary: strong adjectives: </w:t>
            </w:r>
            <w:r w:rsidRPr="00322DE5">
              <w:rPr>
                <w:i/>
                <w:iCs/>
                <w:color w:val="000000" w:themeColor="text1"/>
                <w:sz w:val="20"/>
                <w:szCs w:val="20"/>
                <w:lang w:val="en-US"/>
              </w:rPr>
              <w:t>exhausted, amazed, etc</w:t>
            </w:r>
            <w:r w:rsidRPr="00322DE5">
              <w:rPr>
                <w:color w:val="000000" w:themeColor="text1"/>
                <w:sz w:val="20"/>
                <w:szCs w:val="20"/>
                <w:lang w:val="en-US"/>
              </w:rPr>
              <w:t>.</w:t>
            </w:r>
          </w:p>
          <w:p w14:paraId="10ADD222" w14:textId="77777777" w:rsidR="00F60031" w:rsidRPr="00322DE5" w:rsidRDefault="00F60031" w:rsidP="00F60031">
            <w:pPr>
              <w:rPr>
                <w:sz w:val="20"/>
                <w:szCs w:val="20"/>
                <w:lang w:val="en-US" w:eastAsia="ru-RU"/>
              </w:rPr>
            </w:pPr>
            <w:r w:rsidRPr="00322DE5">
              <w:rPr>
                <w:color w:val="000000" w:themeColor="text1"/>
                <w:sz w:val="20"/>
                <w:szCs w:val="20"/>
                <w:lang w:val="en-US"/>
              </w:rPr>
              <w:t>Pronunciation: sentence stress</w:t>
            </w:r>
            <w:r w:rsidRPr="00322DE5">
              <w:rPr>
                <w:sz w:val="20"/>
                <w:szCs w:val="20"/>
                <w:lang w:val="en-US" w:eastAsia="ru-RU"/>
              </w:rPr>
              <w:t xml:space="preserve"> </w:t>
            </w:r>
          </w:p>
          <w:p w14:paraId="16491D9D" w14:textId="0B4F1135" w:rsidR="00B41E6F" w:rsidRPr="00322DE5" w:rsidRDefault="00F60031" w:rsidP="00F60031">
            <w:pPr>
              <w:rPr>
                <w:color w:val="000000" w:themeColor="text1"/>
                <w:sz w:val="20"/>
                <w:szCs w:val="20"/>
                <w:lang w:val="en-US"/>
              </w:rPr>
            </w:pPr>
            <w:r w:rsidRPr="00322DE5">
              <w:rPr>
                <w:b/>
                <w:sz w:val="20"/>
                <w:szCs w:val="20"/>
                <w:lang w:eastAsia="ru-RU"/>
              </w:rPr>
              <w:t>Revise and Check 1&amp;2</w:t>
            </w:r>
          </w:p>
        </w:tc>
        <w:tc>
          <w:tcPr>
            <w:tcW w:w="928" w:type="dxa"/>
            <w:shd w:val="clear" w:color="auto" w:fill="auto"/>
          </w:tcPr>
          <w:p w14:paraId="0E01C7B6" w14:textId="7CFC942F" w:rsidR="0018056A" w:rsidRPr="00322DE5" w:rsidRDefault="0018056A" w:rsidP="0018056A">
            <w:pPr>
              <w:tabs>
                <w:tab w:val="left" w:pos="1276"/>
              </w:tabs>
              <w:jc w:val="center"/>
              <w:rPr>
                <w:b/>
                <w:sz w:val="20"/>
                <w:szCs w:val="20"/>
              </w:rPr>
            </w:pPr>
            <w:r w:rsidRPr="00322DE5">
              <w:rPr>
                <w:b/>
                <w:sz w:val="20"/>
                <w:szCs w:val="20"/>
                <w:lang w:val="en-US"/>
              </w:rPr>
              <w:t>3</w:t>
            </w:r>
          </w:p>
        </w:tc>
        <w:tc>
          <w:tcPr>
            <w:tcW w:w="1697" w:type="dxa"/>
            <w:shd w:val="clear" w:color="auto" w:fill="auto"/>
          </w:tcPr>
          <w:p w14:paraId="75574304" w14:textId="00CDD49A" w:rsidR="0018056A" w:rsidRPr="00322DE5" w:rsidRDefault="0018056A" w:rsidP="0018056A">
            <w:pPr>
              <w:tabs>
                <w:tab w:val="left" w:pos="1276"/>
              </w:tabs>
              <w:jc w:val="center"/>
              <w:rPr>
                <w:b/>
                <w:sz w:val="20"/>
                <w:szCs w:val="20"/>
              </w:rPr>
            </w:pPr>
            <w:r w:rsidRPr="00322DE5">
              <w:rPr>
                <w:b/>
                <w:sz w:val="20"/>
                <w:szCs w:val="20"/>
                <w:lang w:val="en-US"/>
              </w:rPr>
              <w:t>10</w:t>
            </w:r>
          </w:p>
        </w:tc>
      </w:tr>
      <w:tr w:rsidR="00B85514" w:rsidRPr="00322DE5" w14:paraId="6517EB51" w14:textId="77777777" w:rsidTr="00424DD1">
        <w:trPr>
          <w:trHeight w:val="270"/>
        </w:trPr>
        <w:tc>
          <w:tcPr>
            <w:tcW w:w="836" w:type="dxa"/>
            <w:shd w:val="clear" w:color="auto" w:fill="auto"/>
          </w:tcPr>
          <w:p w14:paraId="66381AB3" w14:textId="77777777" w:rsidR="00B85514" w:rsidRPr="00322DE5" w:rsidRDefault="00B85514" w:rsidP="00B85514">
            <w:pPr>
              <w:tabs>
                <w:tab w:val="left" w:pos="1276"/>
              </w:tabs>
              <w:jc w:val="center"/>
              <w:rPr>
                <w:b/>
                <w:bCs/>
                <w:sz w:val="20"/>
                <w:szCs w:val="20"/>
              </w:rPr>
            </w:pPr>
          </w:p>
        </w:tc>
        <w:tc>
          <w:tcPr>
            <w:tcW w:w="7050" w:type="dxa"/>
            <w:shd w:val="clear" w:color="auto" w:fill="auto"/>
          </w:tcPr>
          <w:p w14:paraId="11652CA8" w14:textId="5F4B40CA" w:rsidR="00B85514" w:rsidRPr="00322DE5" w:rsidRDefault="00B85514" w:rsidP="00B85514">
            <w:pPr>
              <w:rPr>
                <w:sz w:val="20"/>
                <w:szCs w:val="20"/>
                <w:lang w:val="en-US" w:eastAsia="ru-RU"/>
              </w:rPr>
            </w:pPr>
            <w:r w:rsidRPr="00E60802">
              <w:rPr>
                <w:b/>
                <w:bCs/>
                <w:color w:val="000000" w:themeColor="text1"/>
                <w:sz w:val="20"/>
                <w:szCs w:val="20"/>
                <w:lang w:val="en-US"/>
              </w:rPr>
              <w:t xml:space="preserve">IWST P </w:t>
            </w:r>
            <w:r>
              <w:rPr>
                <w:b/>
                <w:bCs/>
                <w:color w:val="000000" w:themeColor="text1"/>
                <w:sz w:val="20"/>
                <w:szCs w:val="20"/>
                <w:lang w:val="en-US"/>
              </w:rPr>
              <w:t>2</w:t>
            </w:r>
            <w:r w:rsidRPr="00E60802">
              <w:rPr>
                <w:color w:val="000000" w:themeColor="text1"/>
                <w:sz w:val="20"/>
                <w:szCs w:val="20"/>
                <w:lang w:val="en-US"/>
              </w:rPr>
              <w:t xml:space="preserve">. Consultations on the implementation of </w:t>
            </w:r>
            <w:r w:rsidRPr="00E60802">
              <w:rPr>
                <w:b/>
                <w:bCs/>
                <w:color w:val="000000" w:themeColor="text1"/>
                <w:sz w:val="20"/>
                <w:szCs w:val="20"/>
                <w:lang w:val="en-US"/>
              </w:rPr>
              <w:t xml:space="preserve">IWS </w:t>
            </w:r>
            <w:r>
              <w:rPr>
                <w:b/>
                <w:bCs/>
                <w:color w:val="000000" w:themeColor="text1"/>
                <w:sz w:val="20"/>
                <w:szCs w:val="20"/>
                <w:lang w:val="en-US"/>
              </w:rPr>
              <w:t>2</w:t>
            </w:r>
          </w:p>
        </w:tc>
        <w:tc>
          <w:tcPr>
            <w:tcW w:w="928" w:type="dxa"/>
            <w:shd w:val="clear" w:color="auto" w:fill="auto"/>
          </w:tcPr>
          <w:p w14:paraId="716EE486" w14:textId="77777777" w:rsidR="00B85514" w:rsidRPr="00322DE5" w:rsidRDefault="00B85514" w:rsidP="00B85514">
            <w:pPr>
              <w:tabs>
                <w:tab w:val="left" w:pos="1276"/>
              </w:tabs>
              <w:jc w:val="center"/>
              <w:rPr>
                <w:b/>
                <w:sz w:val="20"/>
                <w:szCs w:val="20"/>
                <w:lang w:val="en-US"/>
              </w:rPr>
            </w:pPr>
          </w:p>
        </w:tc>
        <w:tc>
          <w:tcPr>
            <w:tcW w:w="1697" w:type="dxa"/>
            <w:shd w:val="clear" w:color="auto" w:fill="auto"/>
          </w:tcPr>
          <w:p w14:paraId="4641CB0F" w14:textId="77777777" w:rsidR="00B85514" w:rsidRPr="00322DE5" w:rsidRDefault="00B85514" w:rsidP="00B85514">
            <w:pPr>
              <w:tabs>
                <w:tab w:val="left" w:pos="1276"/>
              </w:tabs>
              <w:jc w:val="center"/>
              <w:rPr>
                <w:b/>
                <w:sz w:val="20"/>
                <w:szCs w:val="20"/>
                <w:lang w:val="en-US"/>
              </w:rPr>
            </w:pPr>
          </w:p>
        </w:tc>
      </w:tr>
      <w:tr w:rsidR="00B85514" w:rsidRPr="00322DE5" w14:paraId="79B99EA4" w14:textId="77777777" w:rsidTr="00F60031">
        <w:trPr>
          <w:trHeight w:val="1328"/>
        </w:trPr>
        <w:tc>
          <w:tcPr>
            <w:tcW w:w="836" w:type="dxa"/>
            <w:vMerge w:val="restart"/>
            <w:shd w:val="clear" w:color="auto" w:fill="auto"/>
          </w:tcPr>
          <w:p w14:paraId="12BC35DB" w14:textId="77777777" w:rsidR="00B85514" w:rsidRPr="00322DE5" w:rsidRDefault="00B85514" w:rsidP="00B85514">
            <w:pPr>
              <w:tabs>
                <w:tab w:val="left" w:pos="1276"/>
              </w:tabs>
              <w:jc w:val="center"/>
              <w:rPr>
                <w:b/>
                <w:bCs/>
                <w:sz w:val="20"/>
                <w:szCs w:val="20"/>
              </w:rPr>
            </w:pPr>
            <w:r w:rsidRPr="00322DE5">
              <w:rPr>
                <w:b/>
                <w:bCs/>
                <w:sz w:val="20"/>
                <w:szCs w:val="20"/>
              </w:rPr>
              <w:t>5</w:t>
            </w:r>
          </w:p>
        </w:tc>
        <w:tc>
          <w:tcPr>
            <w:tcW w:w="7050" w:type="dxa"/>
            <w:shd w:val="clear" w:color="auto" w:fill="auto"/>
          </w:tcPr>
          <w:p w14:paraId="6ACF1CE6" w14:textId="77777777" w:rsidR="00B85514" w:rsidRPr="00322DE5" w:rsidRDefault="00B85514" w:rsidP="00B85514">
            <w:pPr>
              <w:rPr>
                <w:sz w:val="20"/>
                <w:szCs w:val="20"/>
                <w:lang w:val="en-US" w:eastAsia="ru-RU"/>
              </w:rPr>
            </w:pPr>
            <w:r w:rsidRPr="00322DE5">
              <w:rPr>
                <w:sz w:val="20"/>
                <w:szCs w:val="20"/>
                <w:lang w:val="en-US" w:eastAsia="ru-RU"/>
              </w:rPr>
              <w:t>Unit 3</w:t>
            </w:r>
          </w:p>
          <w:p w14:paraId="269496E0" w14:textId="77777777" w:rsidR="00B85514" w:rsidRPr="00322DE5" w:rsidRDefault="00B85514" w:rsidP="00B85514">
            <w:pPr>
              <w:rPr>
                <w:sz w:val="20"/>
                <w:szCs w:val="20"/>
                <w:lang w:val="en-US" w:eastAsia="ru-RU"/>
              </w:rPr>
            </w:pPr>
            <w:r w:rsidRPr="00322DE5">
              <w:rPr>
                <w:sz w:val="20"/>
                <w:szCs w:val="20"/>
                <w:lang w:val="en-US" w:eastAsia="ru-RU"/>
              </w:rPr>
              <w:t>A. Survive the drive</w:t>
            </w:r>
          </w:p>
          <w:p w14:paraId="2D6CC866" w14:textId="77777777" w:rsidR="00B85514" w:rsidRPr="00322DE5" w:rsidRDefault="00B85514" w:rsidP="00B85514">
            <w:pPr>
              <w:rPr>
                <w:color w:val="000000" w:themeColor="text1"/>
                <w:sz w:val="20"/>
                <w:szCs w:val="20"/>
                <w:lang w:val="en-US"/>
              </w:rPr>
            </w:pPr>
            <w:r w:rsidRPr="00322DE5">
              <w:rPr>
                <w:color w:val="000000" w:themeColor="text1"/>
                <w:sz w:val="20"/>
                <w:szCs w:val="20"/>
                <w:lang w:val="en-US"/>
              </w:rPr>
              <w:t>Grammar: choosing between comparatives and superlatives</w:t>
            </w:r>
          </w:p>
          <w:p w14:paraId="4150AD4C" w14:textId="77777777" w:rsidR="00B85514" w:rsidRPr="00322DE5" w:rsidRDefault="00B85514" w:rsidP="00B85514">
            <w:pPr>
              <w:rPr>
                <w:color w:val="000000" w:themeColor="text1"/>
                <w:sz w:val="20"/>
                <w:szCs w:val="20"/>
                <w:lang w:val="en-US"/>
              </w:rPr>
            </w:pPr>
            <w:r w:rsidRPr="00322DE5">
              <w:rPr>
                <w:color w:val="000000" w:themeColor="text1"/>
                <w:sz w:val="20"/>
                <w:szCs w:val="20"/>
                <w:lang w:val="en-US"/>
              </w:rPr>
              <w:t>Vocabulary: transport</w:t>
            </w:r>
          </w:p>
          <w:p w14:paraId="4F1517F2" w14:textId="77777777" w:rsidR="00B85514" w:rsidRPr="00322DE5" w:rsidRDefault="00B85514" w:rsidP="00B85514">
            <w:pPr>
              <w:rPr>
                <w:rStyle w:val="aff2"/>
                <w:b w:val="0"/>
                <w:bCs w:val="0"/>
                <w:i/>
                <w:iCs/>
                <w:color w:val="2C2F34"/>
                <w:sz w:val="20"/>
                <w:szCs w:val="20"/>
                <w:bdr w:val="none" w:sz="0" w:space="0" w:color="auto" w:frame="1"/>
              </w:rPr>
            </w:pPr>
            <w:r w:rsidRPr="00322DE5">
              <w:rPr>
                <w:color w:val="000000" w:themeColor="text1"/>
                <w:sz w:val="20"/>
                <w:szCs w:val="20"/>
                <w:lang w:val="en-US"/>
              </w:rPr>
              <w:t xml:space="preserve">Pronunciation: </w:t>
            </w:r>
            <w:r w:rsidRPr="00322DE5">
              <w:rPr>
                <w:b/>
                <w:bCs/>
                <w:i/>
                <w:iCs/>
                <w:color w:val="000000" w:themeColor="text1"/>
                <w:sz w:val="20"/>
                <w:szCs w:val="20"/>
                <w:lang w:val="en-US"/>
              </w:rPr>
              <w:t>[</w:t>
            </w:r>
            <w:r w:rsidRPr="00322DE5">
              <w:rPr>
                <w:rStyle w:val="aff2"/>
                <w:b w:val="0"/>
                <w:bCs w:val="0"/>
                <w:i/>
                <w:iCs/>
                <w:color w:val="2C2F34"/>
                <w:sz w:val="20"/>
                <w:szCs w:val="20"/>
                <w:bdr w:val="none" w:sz="0" w:space="0" w:color="auto" w:frame="1"/>
              </w:rPr>
              <w:t>ʃ], [ʤ], and [</w:t>
            </w:r>
            <w:proofErr w:type="spellStart"/>
            <w:r w:rsidRPr="00322DE5">
              <w:rPr>
                <w:rStyle w:val="aff2"/>
                <w:b w:val="0"/>
                <w:bCs w:val="0"/>
                <w:i/>
                <w:iCs/>
                <w:color w:val="2C2F34"/>
                <w:sz w:val="20"/>
                <w:szCs w:val="20"/>
                <w:bdr w:val="none" w:sz="0" w:space="0" w:color="auto" w:frame="1"/>
              </w:rPr>
              <w:t>tʃ</w:t>
            </w:r>
            <w:proofErr w:type="spellEnd"/>
            <w:r w:rsidRPr="00322DE5">
              <w:rPr>
                <w:rStyle w:val="aff2"/>
                <w:b w:val="0"/>
                <w:bCs w:val="0"/>
                <w:i/>
                <w:iCs/>
                <w:color w:val="2C2F34"/>
                <w:sz w:val="20"/>
                <w:szCs w:val="20"/>
                <w:bdr w:val="none" w:sz="0" w:space="0" w:color="auto" w:frame="1"/>
              </w:rPr>
              <w:t>]</w:t>
            </w:r>
          </w:p>
          <w:p w14:paraId="596AD0AC" w14:textId="01D27BEE" w:rsidR="00B85514" w:rsidRPr="00322DE5" w:rsidRDefault="00B85514" w:rsidP="00B85514">
            <w:pPr>
              <w:jc w:val="both"/>
              <w:rPr>
                <w:sz w:val="20"/>
                <w:szCs w:val="20"/>
                <w:lang w:val="en-US"/>
              </w:rPr>
            </w:pPr>
          </w:p>
        </w:tc>
        <w:tc>
          <w:tcPr>
            <w:tcW w:w="928" w:type="dxa"/>
            <w:shd w:val="clear" w:color="auto" w:fill="auto"/>
          </w:tcPr>
          <w:p w14:paraId="71D44693" w14:textId="64651A75" w:rsidR="00B85514" w:rsidRPr="00322DE5" w:rsidRDefault="00B85514" w:rsidP="00B85514">
            <w:pPr>
              <w:tabs>
                <w:tab w:val="left" w:pos="1276"/>
              </w:tabs>
              <w:jc w:val="center"/>
              <w:rPr>
                <w:b/>
                <w:sz w:val="20"/>
                <w:szCs w:val="20"/>
              </w:rPr>
            </w:pPr>
            <w:r w:rsidRPr="00322DE5">
              <w:rPr>
                <w:b/>
                <w:sz w:val="20"/>
                <w:szCs w:val="20"/>
              </w:rPr>
              <w:t>3</w:t>
            </w:r>
          </w:p>
        </w:tc>
        <w:tc>
          <w:tcPr>
            <w:tcW w:w="1697" w:type="dxa"/>
            <w:shd w:val="clear" w:color="auto" w:fill="auto"/>
          </w:tcPr>
          <w:p w14:paraId="77A46B69" w14:textId="6BAF062F" w:rsidR="00B85514" w:rsidRPr="00322DE5" w:rsidRDefault="00B85514" w:rsidP="00B85514">
            <w:pPr>
              <w:tabs>
                <w:tab w:val="left" w:pos="1276"/>
              </w:tabs>
              <w:jc w:val="center"/>
              <w:rPr>
                <w:b/>
                <w:sz w:val="20"/>
                <w:szCs w:val="20"/>
              </w:rPr>
            </w:pPr>
            <w:r w:rsidRPr="00322DE5">
              <w:rPr>
                <w:b/>
                <w:sz w:val="20"/>
                <w:szCs w:val="20"/>
                <w:lang w:val="en-US"/>
              </w:rPr>
              <w:t>10</w:t>
            </w:r>
          </w:p>
        </w:tc>
      </w:tr>
      <w:tr w:rsidR="00B85514" w:rsidRPr="00322DE5" w14:paraId="3FE0E54B" w14:textId="77777777" w:rsidTr="00B85514">
        <w:trPr>
          <w:trHeight w:val="360"/>
        </w:trPr>
        <w:tc>
          <w:tcPr>
            <w:tcW w:w="836" w:type="dxa"/>
            <w:vMerge/>
            <w:shd w:val="clear" w:color="auto" w:fill="auto"/>
          </w:tcPr>
          <w:p w14:paraId="67804F79" w14:textId="77777777" w:rsidR="00B85514" w:rsidRPr="00322DE5" w:rsidRDefault="00B85514" w:rsidP="00B85514">
            <w:pPr>
              <w:tabs>
                <w:tab w:val="left" w:pos="1276"/>
              </w:tabs>
              <w:jc w:val="center"/>
              <w:rPr>
                <w:b/>
                <w:bCs/>
                <w:sz w:val="20"/>
                <w:szCs w:val="20"/>
              </w:rPr>
            </w:pPr>
          </w:p>
        </w:tc>
        <w:tc>
          <w:tcPr>
            <w:tcW w:w="7050" w:type="dxa"/>
            <w:shd w:val="clear" w:color="auto" w:fill="auto"/>
          </w:tcPr>
          <w:p w14:paraId="4075D22A" w14:textId="6F966A3D" w:rsidR="00B85514" w:rsidRPr="00D13342" w:rsidRDefault="00B85514" w:rsidP="00B85514">
            <w:pPr>
              <w:jc w:val="both"/>
              <w:rPr>
                <w:b/>
                <w:sz w:val="20"/>
                <w:szCs w:val="20"/>
                <w:lang w:val="en-US" w:eastAsia="ru-RU"/>
              </w:rPr>
            </w:pPr>
            <w:r w:rsidRPr="00322DE5">
              <w:rPr>
                <w:b/>
                <w:sz w:val="20"/>
                <w:szCs w:val="20"/>
                <w:lang w:val="en-US" w:eastAsia="ru-RU"/>
              </w:rPr>
              <w:t>IW</w:t>
            </w:r>
            <w:r>
              <w:rPr>
                <w:b/>
                <w:sz w:val="20"/>
                <w:szCs w:val="20"/>
                <w:lang w:val="en-US" w:eastAsia="ru-RU"/>
              </w:rPr>
              <w:t>S 2.</w:t>
            </w:r>
            <w:r w:rsidRPr="00322DE5">
              <w:rPr>
                <w:b/>
                <w:sz w:val="20"/>
                <w:szCs w:val="20"/>
                <w:lang w:val="en-US" w:eastAsia="ru-RU"/>
              </w:rPr>
              <w:t xml:space="preserve"> (students’ individual work)</w:t>
            </w:r>
            <w:r>
              <w:rPr>
                <w:b/>
                <w:sz w:val="20"/>
                <w:szCs w:val="20"/>
                <w:lang w:val="en-US" w:eastAsia="ru-RU"/>
              </w:rPr>
              <w:t xml:space="preserve"> </w:t>
            </w:r>
            <w:r w:rsidR="009A3896">
              <w:rPr>
                <w:b/>
                <w:sz w:val="20"/>
                <w:szCs w:val="20"/>
                <w:lang w:val="en-US" w:eastAsia="ru-RU"/>
              </w:rPr>
              <w:t xml:space="preserve">Written assignment, Essay on topic: </w:t>
            </w:r>
            <w:r w:rsidR="009A3896" w:rsidRPr="009A3896">
              <w:rPr>
                <w:b/>
                <w:sz w:val="20"/>
                <w:szCs w:val="20"/>
                <w:lang w:val="en-US" w:eastAsia="ru-RU"/>
              </w:rPr>
              <w:t>“How do I envision my future life and what am I doing to change it?”</w:t>
            </w:r>
          </w:p>
        </w:tc>
        <w:tc>
          <w:tcPr>
            <w:tcW w:w="928" w:type="dxa"/>
            <w:shd w:val="clear" w:color="auto" w:fill="auto"/>
          </w:tcPr>
          <w:p w14:paraId="030C5CBE" w14:textId="77777777" w:rsidR="00B85514" w:rsidRPr="00322DE5" w:rsidRDefault="00B85514" w:rsidP="00B85514">
            <w:pPr>
              <w:tabs>
                <w:tab w:val="left" w:pos="1276"/>
              </w:tabs>
              <w:jc w:val="center"/>
              <w:rPr>
                <w:b/>
                <w:sz w:val="20"/>
                <w:szCs w:val="20"/>
              </w:rPr>
            </w:pPr>
          </w:p>
        </w:tc>
        <w:tc>
          <w:tcPr>
            <w:tcW w:w="1697" w:type="dxa"/>
            <w:shd w:val="clear" w:color="auto" w:fill="auto"/>
          </w:tcPr>
          <w:p w14:paraId="0C4EA371" w14:textId="2DC8134C" w:rsidR="00B85514" w:rsidRPr="00322DE5" w:rsidRDefault="00B85514" w:rsidP="00B85514">
            <w:pPr>
              <w:tabs>
                <w:tab w:val="left" w:pos="1276"/>
              </w:tabs>
              <w:jc w:val="center"/>
              <w:rPr>
                <w:b/>
                <w:sz w:val="20"/>
                <w:szCs w:val="20"/>
                <w:lang w:val="en-US"/>
              </w:rPr>
            </w:pPr>
            <w:r w:rsidRPr="00322DE5">
              <w:rPr>
                <w:b/>
                <w:sz w:val="20"/>
                <w:szCs w:val="20"/>
                <w:lang w:val="en-US"/>
              </w:rPr>
              <w:t>15</w:t>
            </w:r>
          </w:p>
        </w:tc>
      </w:tr>
      <w:tr w:rsidR="00B85514" w:rsidRPr="00322DE5" w14:paraId="23434C42" w14:textId="77777777" w:rsidTr="00F17A53">
        <w:trPr>
          <w:trHeight w:val="350"/>
        </w:trPr>
        <w:tc>
          <w:tcPr>
            <w:tcW w:w="10511" w:type="dxa"/>
            <w:gridSpan w:val="4"/>
            <w:shd w:val="clear" w:color="auto" w:fill="auto"/>
          </w:tcPr>
          <w:p w14:paraId="2DDA1E79" w14:textId="77777777" w:rsidR="00B85514" w:rsidRDefault="00B85514" w:rsidP="00B85514">
            <w:pPr>
              <w:tabs>
                <w:tab w:val="left" w:pos="1276"/>
              </w:tabs>
              <w:jc w:val="center"/>
              <w:rPr>
                <w:b/>
                <w:sz w:val="20"/>
                <w:szCs w:val="20"/>
                <w:lang w:val="en-US"/>
              </w:rPr>
            </w:pPr>
            <w:r>
              <w:rPr>
                <w:b/>
                <w:sz w:val="20"/>
                <w:szCs w:val="20"/>
                <w:lang w:val="en-US"/>
              </w:rPr>
              <w:t>MODULE 2</w:t>
            </w:r>
          </w:p>
          <w:p w14:paraId="3B7C1BCD" w14:textId="5D5BA470" w:rsidR="00B85514" w:rsidRPr="00322DE5" w:rsidRDefault="00B85514" w:rsidP="00B85514">
            <w:pPr>
              <w:tabs>
                <w:tab w:val="left" w:pos="1276"/>
              </w:tabs>
              <w:jc w:val="center"/>
              <w:rPr>
                <w:b/>
                <w:sz w:val="20"/>
                <w:szCs w:val="20"/>
                <w:lang w:val="en-US"/>
              </w:rPr>
            </w:pPr>
            <w:r w:rsidRPr="00B85514">
              <w:rPr>
                <w:b/>
                <w:sz w:val="20"/>
                <w:szCs w:val="20"/>
              </w:rPr>
              <w:t>Social Dynamics and Communication: Habits, Manners, and Relationship</w:t>
            </w:r>
            <w:r>
              <w:rPr>
                <w:b/>
                <w:sz w:val="20"/>
                <w:szCs w:val="20"/>
              </w:rPr>
              <w:t>s</w:t>
            </w:r>
          </w:p>
        </w:tc>
      </w:tr>
      <w:tr w:rsidR="00B85514" w:rsidRPr="00322DE5" w14:paraId="600230E7" w14:textId="77777777" w:rsidTr="00424DD1">
        <w:trPr>
          <w:trHeight w:val="710"/>
        </w:trPr>
        <w:tc>
          <w:tcPr>
            <w:tcW w:w="836" w:type="dxa"/>
            <w:shd w:val="clear" w:color="auto" w:fill="auto"/>
          </w:tcPr>
          <w:p w14:paraId="01E29C3F" w14:textId="77777777" w:rsidR="00B85514" w:rsidRPr="00322DE5" w:rsidRDefault="00B85514" w:rsidP="00B85514">
            <w:pPr>
              <w:tabs>
                <w:tab w:val="left" w:pos="1276"/>
              </w:tabs>
              <w:jc w:val="center"/>
              <w:rPr>
                <w:b/>
                <w:bCs/>
                <w:sz w:val="20"/>
                <w:szCs w:val="20"/>
              </w:rPr>
            </w:pPr>
            <w:r w:rsidRPr="00322DE5">
              <w:rPr>
                <w:b/>
                <w:bCs/>
                <w:sz w:val="20"/>
                <w:szCs w:val="20"/>
              </w:rPr>
              <w:t>6</w:t>
            </w:r>
          </w:p>
        </w:tc>
        <w:tc>
          <w:tcPr>
            <w:tcW w:w="7050" w:type="dxa"/>
            <w:shd w:val="clear" w:color="auto" w:fill="auto"/>
          </w:tcPr>
          <w:p w14:paraId="272B9362" w14:textId="28D701A9" w:rsidR="00B85514" w:rsidRPr="00322DE5" w:rsidRDefault="00B85514" w:rsidP="00B85514">
            <w:pPr>
              <w:rPr>
                <w:color w:val="000000" w:themeColor="text1"/>
                <w:sz w:val="20"/>
                <w:szCs w:val="20"/>
                <w:lang w:val="en-US"/>
              </w:rPr>
            </w:pPr>
            <w:r w:rsidRPr="00322DE5">
              <w:rPr>
                <w:color w:val="000000" w:themeColor="text1"/>
                <w:sz w:val="20"/>
                <w:szCs w:val="20"/>
                <w:lang w:val="en-US"/>
              </w:rPr>
              <w:t>U</w:t>
            </w:r>
            <w:r w:rsidRPr="00322DE5">
              <w:rPr>
                <w:color w:val="000000" w:themeColor="text1"/>
                <w:sz w:val="20"/>
                <w:szCs w:val="20"/>
              </w:rPr>
              <w:t>nit 3</w:t>
            </w:r>
          </w:p>
          <w:p w14:paraId="5C8017D4" w14:textId="0A422900" w:rsidR="00B85514" w:rsidRPr="00322DE5" w:rsidRDefault="00B85514" w:rsidP="00B85514">
            <w:pPr>
              <w:rPr>
                <w:color w:val="000000" w:themeColor="text1"/>
                <w:sz w:val="20"/>
                <w:szCs w:val="20"/>
                <w:lang w:val="en-US"/>
              </w:rPr>
            </w:pPr>
            <w:r w:rsidRPr="00322DE5">
              <w:rPr>
                <w:color w:val="000000" w:themeColor="text1"/>
                <w:sz w:val="20"/>
                <w:szCs w:val="20"/>
                <w:lang w:val="en-US"/>
              </w:rPr>
              <w:t>B. Men, women, and children</w:t>
            </w:r>
          </w:p>
          <w:p w14:paraId="391F1820" w14:textId="77777777" w:rsidR="00B85514" w:rsidRPr="00322DE5" w:rsidRDefault="00B85514" w:rsidP="00B85514">
            <w:pPr>
              <w:rPr>
                <w:i/>
                <w:iCs/>
                <w:color w:val="000000" w:themeColor="text1"/>
                <w:sz w:val="20"/>
                <w:szCs w:val="20"/>
                <w:lang w:val="en-US"/>
              </w:rPr>
            </w:pPr>
            <w:r w:rsidRPr="00322DE5">
              <w:rPr>
                <w:color w:val="000000" w:themeColor="text1"/>
                <w:sz w:val="20"/>
                <w:szCs w:val="20"/>
                <w:lang w:val="en-US"/>
              </w:rPr>
              <w:t xml:space="preserve">Grammar: articles </w:t>
            </w:r>
            <w:r w:rsidRPr="00322DE5">
              <w:rPr>
                <w:i/>
                <w:iCs/>
                <w:color w:val="000000" w:themeColor="text1"/>
                <w:sz w:val="20"/>
                <w:szCs w:val="20"/>
                <w:lang w:val="en-US"/>
              </w:rPr>
              <w:t>a /an, the, no article</w:t>
            </w:r>
          </w:p>
          <w:p w14:paraId="78ED63FB" w14:textId="77777777" w:rsidR="00B85514" w:rsidRPr="00322DE5" w:rsidRDefault="00B85514" w:rsidP="00B85514">
            <w:pPr>
              <w:rPr>
                <w:color w:val="000000" w:themeColor="text1"/>
                <w:sz w:val="20"/>
                <w:szCs w:val="20"/>
                <w:lang w:val="en-US"/>
              </w:rPr>
            </w:pPr>
            <w:r w:rsidRPr="00322DE5">
              <w:rPr>
                <w:color w:val="000000" w:themeColor="text1"/>
                <w:sz w:val="20"/>
                <w:szCs w:val="20"/>
                <w:lang w:val="en-US"/>
              </w:rPr>
              <w:t xml:space="preserve">Vocabulary: </w:t>
            </w:r>
            <w:r w:rsidRPr="00322DE5">
              <w:rPr>
                <w:i/>
                <w:iCs/>
                <w:color w:val="000000" w:themeColor="text1"/>
                <w:sz w:val="20"/>
                <w:szCs w:val="20"/>
                <w:lang w:val="en-US"/>
              </w:rPr>
              <w:t>collocation verbs / adjectives + prepositions</w:t>
            </w:r>
          </w:p>
          <w:p w14:paraId="462184A7" w14:textId="77777777" w:rsidR="00B85514" w:rsidRPr="00322DE5" w:rsidRDefault="00B85514" w:rsidP="00B85514">
            <w:pPr>
              <w:jc w:val="both"/>
              <w:rPr>
                <w:rStyle w:val="aff2"/>
                <w:b w:val="0"/>
                <w:bCs w:val="0"/>
                <w:color w:val="2C2F34"/>
                <w:sz w:val="20"/>
                <w:szCs w:val="20"/>
                <w:bdr w:val="none" w:sz="0" w:space="0" w:color="auto" w:frame="1"/>
              </w:rPr>
            </w:pPr>
            <w:r w:rsidRPr="00322DE5">
              <w:rPr>
                <w:color w:val="000000" w:themeColor="text1"/>
                <w:sz w:val="20"/>
                <w:szCs w:val="20"/>
                <w:lang w:val="en-US"/>
              </w:rPr>
              <w:t xml:space="preserve">Pronunciation: </w:t>
            </w:r>
            <w:r w:rsidRPr="00322DE5">
              <w:rPr>
                <w:b/>
                <w:bCs/>
                <w:i/>
                <w:iCs/>
                <w:color w:val="000000" w:themeColor="text1"/>
                <w:sz w:val="20"/>
                <w:szCs w:val="20"/>
                <w:lang w:val="en-US"/>
              </w:rPr>
              <w:t>[</w:t>
            </w:r>
            <w:r w:rsidRPr="00322DE5">
              <w:rPr>
                <w:rStyle w:val="aff2"/>
                <w:b w:val="0"/>
                <w:bCs w:val="0"/>
                <w:i/>
                <w:iCs/>
                <w:color w:val="2C2F34"/>
                <w:sz w:val="20"/>
                <w:szCs w:val="20"/>
                <w:bdr w:val="none" w:sz="0" w:space="0" w:color="auto" w:frame="1"/>
              </w:rPr>
              <w:t>ǝ],</w:t>
            </w:r>
            <w:r w:rsidRPr="00322DE5">
              <w:rPr>
                <w:rStyle w:val="aff2"/>
                <w:b w:val="0"/>
                <w:bCs w:val="0"/>
                <w:color w:val="2C2F34"/>
                <w:sz w:val="20"/>
                <w:szCs w:val="20"/>
                <w:bdr w:val="none" w:sz="0" w:space="0" w:color="auto" w:frame="1"/>
              </w:rPr>
              <w:t xml:space="preserve"> two pronunciations of </w:t>
            </w:r>
            <w:r w:rsidRPr="00322DE5">
              <w:rPr>
                <w:rStyle w:val="aff2"/>
                <w:b w:val="0"/>
                <w:bCs w:val="0"/>
                <w:i/>
                <w:iCs/>
                <w:color w:val="2C2F34"/>
                <w:sz w:val="20"/>
                <w:szCs w:val="20"/>
                <w:bdr w:val="none" w:sz="0" w:space="0" w:color="auto" w:frame="1"/>
              </w:rPr>
              <w:t>the</w:t>
            </w:r>
          </w:p>
          <w:p w14:paraId="1E416693" w14:textId="0A42E0DB" w:rsidR="00B85514" w:rsidRPr="00322DE5" w:rsidRDefault="00B85514" w:rsidP="00B85514">
            <w:pPr>
              <w:rPr>
                <w:sz w:val="20"/>
                <w:szCs w:val="20"/>
                <w:lang w:val="en-US" w:eastAsia="ru-RU"/>
              </w:rPr>
            </w:pPr>
            <w:r w:rsidRPr="00322DE5">
              <w:rPr>
                <w:sz w:val="20"/>
                <w:szCs w:val="20"/>
                <w:lang w:val="en-US" w:eastAsia="ru-RU"/>
              </w:rPr>
              <w:t xml:space="preserve">Practical English Episode 2: giving opinions </w:t>
            </w:r>
          </w:p>
          <w:p w14:paraId="6D90BFCD" w14:textId="2EC8C730" w:rsidR="00B85514" w:rsidRPr="00322DE5" w:rsidRDefault="00B85514" w:rsidP="00B85514">
            <w:pPr>
              <w:rPr>
                <w:bCs/>
                <w:color w:val="000000" w:themeColor="text1"/>
                <w:sz w:val="20"/>
                <w:szCs w:val="20"/>
                <w:lang w:val="en-US"/>
              </w:rPr>
            </w:pPr>
          </w:p>
        </w:tc>
        <w:tc>
          <w:tcPr>
            <w:tcW w:w="928" w:type="dxa"/>
            <w:shd w:val="clear" w:color="auto" w:fill="auto"/>
          </w:tcPr>
          <w:p w14:paraId="651B0E0A" w14:textId="2B0E2A39" w:rsidR="00B85514" w:rsidRPr="00322DE5" w:rsidRDefault="00B85514" w:rsidP="00B85514">
            <w:pPr>
              <w:tabs>
                <w:tab w:val="left" w:pos="1276"/>
              </w:tabs>
              <w:jc w:val="center"/>
              <w:rPr>
                <w:b/>
                <w:sz w:val="20"/>
                <w:szCs w:val="20"/>
              </w:rPr>
            </w:pPr>
            <w:r w:rsidRPr="00322DE5">
              <w:rPr>
                <w:b/>
                <w:sz w:val="20"/>
                <w:szCs w:val="20"/>
                <w:lang w:val="en-US"/>
              </w:rPr>
              <w:t>3</w:t>
            </w:r>
          </w:p>
        </w:tc>
        <w:tc>
          <w:tcPr>
            <w:tcW w:w="1697" w:type="dxa"/>
            <w:shd w:val="clear" w:color="auto" w:fill="auto"/>
          </w:tcPr>
          <w:p w14:paraId="59F67C0F" w14:textId="597683C7" w:rsidR="00B85514" w:rsidRPr="00322DE5" w:rsidRDefault="00B85514" w:rsidP="00B85514">
            <w:pPr>
              <w:tabs>
                <w:tab w:val="left" w:pos="1276"/>
              </w:tabs>
              <w:jc w:val="center"/>
              <w:rPr>
                <w:b/>
                <w:sz w:val="20"/>
                <w:szCs w:val="20"/>
              </w:rPr>
            </w:pPr>
            <w:r w:rsidRPr="00322DE5">
              <w:rPr>
                <w:b/>
                <w:sz w:val="20"/>
                <w:szCs w:val="20"/>
                <w:lang w:val="en-US"/>
              </w:rPr>
              <w:t>10</w:t>
            </w:r>
          </w:p>
        </w:tc>
      </w:tr>
      <w:tr w:rsidR="00B85514" w:rsidRPr="00322DE5" w14:paraId="46A4A182" w14:textId="77777777" w:rsidTr="00F60031">
        <w:trPr>
          <w:trHeight w:val="488"/>
        </w:trPr>
        <w:tc>
          <w:tcPr>
            <w:tcW w:w="836" w:type="dxa"/>
            <w:shd w:val="clear" w:color="auto" w:fill="auto"/>
          </w:tcPr>
          <w:p w14:paraId="09D5113A" w14:textId="77777777" w:rsidR="00B85514" w:rsidRPr="00322DE5" w:rsidRDefault="00B85514" w:rsidP="00B85514">
            <w:pPr>
              <w:tabs>
                <w:tab w:val="left" w:pos="1276"/>
              </w:tabs>
              <w:jc w:val="center"/>
              <w:rPr>
                <w:b/>
                <w:bCs/>
                <w:sz w:val="20"/>
                <w:szCs w:val="20"/>
              </w:rPr>
            </w:pPr>
            <w:r w:rsidRPr="00322DE5">
              <w:rPr>
                <w:b/>
                <w:bCs/>
                <w:sz w:val="20"/>
                <w:szCs w:val="20"/>
              </w:rPr>
              <w:t>7</w:t>
            </w:r>
          </w:p>
        </w:tc>
        <w:tc>
          <w:tcPr>
            <w:tcW w:w="7050" w:type="dxa"/>
            <w:shd w:val="clear" w:color="auto" w:fill="auto"/>
          </w:tcPr>
          <w:p w14:paraId="678E4950" w14:textId="77777777" w:rsidR="00B85514" w:rsidRPr="00322DE5" w:rsidRDefault="00B85514" w:rsidP="00B85514">
            <w:pPr>
              <w:rPr>
                <w:sz w:val="20"/>
                <w:szCs w:val="20"/>
                <w:lang w:val="en-US" w:eastAsia="ru-RU"/>
              </w:rPr>
            </w:pPr>
            <w:r w:rsidRPr="00322DE5">
              <w:rPr>
                <w:sz w:val="20"/>
                <w:szCs w:val="20"/>
                <w:lang w:val="en-US" w:eastAsia="ru-RU"/>
              </w:rPr>
              <w:t>Unit 4</w:t>
            </w:r>
          </w:p>
          <w:p w14:paraId="589F69D6" w14:textId="77777777" w:rsidR="00B85514" w:rsidRPr="00322DE5" w:rsidRDefault="00B85514" w:rsidP="00B85514">
            <w:pPr>
              <w:rPr>
                <w:bCs/>
                <w:color w:val="000000" w:themeColor="text1"/>
                <w:sz w:val="20"/>
                <w:szCs w:val="20"/>
                <w:lang w:val="en-US"/>
              </w:rPr>
            </w:pPr>
            <w:r w:rsidRPr="00322DE5">
              <w:rPr>
                <w:bCs/>
                <w:color w:val="000000" w:themeColor="text1"/>
                <w:sz w:val="20"/>
                <w:szCs w:val="20"/>
                <w:lang w:val="en-US"/>
              </w:rPr>
              <w:t xml:space="preserve">A. Bad manners? </w:t>
            </w:r>
          </w:p>
          <w:p w14:paraId="76AC2688" w14:textId="77777777" w:rsidR="00B85514" w:rsidRPr="00322DE5" w:rsidRDefault="00B85514" w:rsidP="00B85514">
            <w:pPr>
              <w:rPr>
                <w:bCs/>
                <w:i/>
                <w:iCs/>
                <w:color w:val="000000" w:themeColor="text1"/>
                <w:sz w:val="20"/>
                <w:szCs w:val="20"/>
                <w:lang w:val="en-US"/>
              </w:rPr>
            </w:pPr>
            <w:r w:rsidRPr="00322DE5">
              <w:rPr>
                <w:bCs/>
                <w:color w:val="000000" w:themeColor="text1"/>
                <w:sz w:val="20"/>
                <w:szCs w:val="20"/>
                <w:lang w:val="en-US"/>
              </w:rPr>
              <w:lastRenderedPageBreak/>
              <w:t xml:space="preserve">Grammar: obligation and prohibition: </w:t>
            </w:r>
            <w:proofErr w:type="gramStart"/>
            <w:r w:rsidRPr="00322DE5">
              <w:rPr>
                <w:bCs/>
                <w:i/>
                <w:iCs/>
                <w:color w:val="000000" w:themeColor="text1"/>
                <w:sz w:val="20"/>
                <w:szCs w:val="20"/>
                <w:lang w:val="en-US"/>
              </w:rPr>
              <w:t>have to</w:t>
            </w:r>
            <w:proofErr w:type="gramEnd"/>
            <w:r w:rsidRPr="00322DE5">
              <w:rPr>
                <w:bCs/>
                <w:i/>
                <w:iCs/>
                <w:color w:val="000000" w:themeColor="text1"/>
                <w:sz w:val="20"/>
                <w:szCs w:val="20"/>
                <w:lang w:val="en-US"/>
              </w:rPr>
              <w:t>, must, should</w:t>
            </w:r>
          </w:p>
          <w:p w14:paraId="454F2FE9" w14:textId="77777777" w:rsidR="00B85514" w:rsidRPr="00322DE5" w:rsidRDefault="00B85514" w:rsidP="00B85514">
            <w:pPr>
              <w:rPr>
                <w:bCs/>
                <w:color w:val="000000" w:themeColor="text1"/>
                <w:sz w:val="20"/>
                <w:szCs w:val="20"/>
                <w:lang w:val="en-US"/>
              </w:rPr>
            </w:pPr>
            <w:r w:rsidRPr="00322DE5">
              <w:rPr>
                <w:bCs/>
                <w:color w:val="000000" w:themeColor="text1"/>
                <w:sz w:val="20"/>
                <w:szCs w:val="20"/>
                <w:lang w:val="en-US"/>
              </w:rPr>
              <w:t>Vocabulary: phone language</w:t>
            </w:r>
          </w:p>
          <w:p w14:paraId="4E0290DF" w14:textId="79F140F8" w:rsidR="00B85514" w:rsidRPr="00322DE5" w:rsidRDefault="00B85514" w:rsidP="00B85514">
            <w:pPr>
              <w:rPr>
                <w:sz w:val="20"/>
                <w:szCs w:val="20"/>
                <w:lang w:val="en-US" w:eastAsia="ru-RU"/>
              </w:rPr>
            </w:pPr>
            <w:r w:rsidRPr="00322DE5">
              <w:rPr>
                <w:bCs/>
                <w:color w:val="000000" w:themeColor="text1"/>
                <w:sz w:val="20"/>
                <w:szCs w:val="20"/>
                <w:lang w:val="en-US"/>
              </w:rPr>
              <w:t>Pronunciation: silent consonants</w:t>
            </w:r>
            <w:r w:rsidRPr="00322DE5">
              <w:rPr>
                <w:sz w:val="20"/>
                <w:szCs w:val="20"/>
                <w:lang w:val="en-US" w:eastAsia="ru-RU"/>
              </w:rPr>
              <w:t xml:space="preserve"> </w:t>
            </w:r>
          </w:p>
        </w:tc>
        <w:tc>
          <w:tcPr>
            <w:tcW w:w="928" w:type="dxa"/>
            <w:shd w:val="clear" w:color="auto" w:fill="auto"/>
          </w:tcPr>
          <w:p w14:paraId="537C9AB2" w14:textId="5851B006" w:rsidR="00B85514" w:rsidRPr="00322DE5" w:rsidRDefault="00B85514" w:rsidP="00B85514">
            <w:pPr>
              <w:tabs>
                <w:tab w:val="left" w:pos="1276"/>
              </w:tabs>
              <w:jc w:val="center"/>
              <w:rPr>
                <w:b/>
                <w:sz w:val="20"/>
                <w:szCs w:val="20"/>
              </w:rPr>
            </w:pPr>
            <w:r w:rsidRPr="00322DE5">
              <w:rPr>
                <w:b/>
                <w:sz w:val="20"/>
                <w:szCs w:val="20"/>
                <w:lang w:val="en-US"/>
              </w:rPr>
              <w:lastRenderedPageBreak/>
              <w:t>3</w:t>
            </w:r>
          </w:p>
        </w:tc>
        <w:tc>
          <w:tcPr>
            <w:tcW w:w="1697" w:type="dxa"/>
            <w:shd w:val="clear" w:color="auto" w:fill="auto"/>
          </w:tcPr>
          <w:p w14:paraId="6E4776C7" w14:textId="50DAC440" w:rsidR="00B85514" w:rsidRPr="00322DE5" w:rsidRDefault="00B85514" w:rsidP="00B85514">
            <w:pPr>
              <w:tabs>
                <w:tab w:val="left" w:pos="1276"/>
              </w:tabs>
              <w:jc w:val="center"/>
              <w:rPr>
                <w:b/>
                <w:sz w:val="20"/>
                <w:szCs w:val="20"/>
              </w:rPr>
            </w:pPr>
            <w:r w:rsidRPr="00322DE5">
              <w:rPr>
                <w:b/>
                <w:sz w:val="20"/>
                <w:szCs w:val="20"/>
                <w:lang w:val="en-US"/>
              </w:rPr>
              <w:t>10</w:t>
            </w:r>
          </w:p>
        </w:tc>
      </w:tr>
      <w:tr w:rsidR="00B85514" w:rsidRPr="00322DE5" w14:paraId="7AF2D3B6" w14:textId="77777777" w:rsidTr="00424DD1">
        <w:tc>
          <w:tcPr>
            <w:tcW w:w="836" w:type="dxa"/>
            <w:shd w:val="clear" w:color="auto" w:fill="auto"/>
          </w:tcPr>
          <w:p w14:paraId="1AD9F4E6" w14:textId="77777777" w:rsidR="00B85514" w:rsidRPr="00322DE5" w:rsidRDefault="00B85514" w:rsidP="00B85514">
            <w:pPr>
              <w:tabs>
                <w:tab w:val="left" w:pos="1276"/>
              </w:tabs>
              <w:jc w:val="center"/>
              <w:rPr>
                <w:b/>
                <w:bCs/>
                <w:sz w:val="20"/>
                <w:szCs w:val="20"/>
              </w:rPr>
            </w:pPr>
          </w:p>
        </w:tc>
        <w:tc>
          <w:tcPr>
            <w:tcW w:w="7050" w:type="dxa"/>
            <w:shd w:val="clear" w:color="auto" w:fill="auto"/>
          </w:tcPr>
          <w:p w14:paraId="54A6417D" w14:textId="77777777" w:rsidR="00B85514" w:rsidRPr="00322DE5" w:rsidRDefault="00B85514" w:rsidP="00B85514">
            <w:pPr>
              <w:rPr>
                <w:sz w:val="20"/>
                <w:szCs w:val="20"/>
                <w:lang w:val="en-US" w:eastAsia="ru-RU"/>
              </w:rPr>
            </w:pPr>
            <w:r w:rsidRPr="00322DE5">
              <w:rPr>
                <w:sz w:val="20"/>
                <w:szCs w:val="20"/>
                <w:lang w:val="en-US" w:eastAsia="ru-RU"/>
              </w:rPr>
              <w:t xml:space="preserve">Midterm examination </w:t>
            </w:r>
          </w:p>
          <w:p w14:paraId="3694CDE8" w14:textId="77777777" w:rsidR="00B85514" w:rsidRPr="00322DE5" w:rsidRDefault="00B85514" w:rsidP="00B85514">
            <w:pPr>
              <w:jc w:val="both"/>
              <w:rPr>
                <w:b/>
                <w:sz w:val="20"/>
                <w:szCs w:val="20"/>
                <w:lang w:val="en-US" w:eastAsia="ru-RU"/>
              </w:rPr>
            </w:pPr>
          </w:p>
        </w:tc>
        <w:tc>
          <w:tcPr>
            <w:tcW w:w="928" w:type="dxa"/>
            <w:shd w:val="clear" w:color="auto" w:fill="auto"/>
          </w:tcPr>
          <w:p w14:paraId="05AC1986" w14:textId="092B3074" w:rsidR="00B85514" w:rsidRPr="00322DE5" w:rsidRDefault="00B85514" w:rsidP="00B85514">
            <w:pPr>
              <w:tabs>
                <w:tab w:val="left" w:pos="1276"/>
              </w:tabs>
              <w:jc w:val="center"/>
              <w:rPr>
                <w:b/>
                <w:sz w:val="20"/>
                <w:szCs w:val="20"/>
              </w:rPr>
            </w:pPr>
            <w:r w:rsidRPr="00322DE5">
              <w:rPr>
                <w:b/>
                <w:bCs/>
                <w:sz w:val="20"/>
                <w:szCs w:val="20"/>
                <w:lang w:val="en-US"/>
              </w:rPr>
              <w:t>1</w:t>
            </w:r>
          </w:p>
        </w:tc>
        <w:tc>
          <w:tcPr>
            <w:tcW w:w="1697" w:type="dxa"/>
            <w:shd w:val="clear" w:color="auto" w:fill="auto"/>
          </w:tcPr>
          <w:p w14:paraId="365BCDCC" w14:textId="77777777" w:rsidR="00B85514" w:rsidRPr="00322DE5" w:rsidRDefault="00B85514" w:rsidP="00B85514">
            <w:pPr>
              <w:tabs>
                <w:tab w:val="left" w:pos="1276"/>
              </w:tabs>
              <w:jc w:val="center"/>
              <w:rPr>
                <w:b/>
                <w:sz w:val="20"/>
                <w:szCs w:val="20"/>
                <w:lang w:val="en-US"/>
              </w:rPr>
            </w:pPr>
          </w:p>
        </w:tc>
      </w:tr>
      <w:tr w:rsidR="00B85514" w:rsidRPr="00322DE5" w14:paraId="1AA652A6" w14:textId="77777777" w:rsidTr="00474F55">
        <w:tc>
          <w:tcPr>
            <w:tcW w:w="8814" w:type="dxa"/>
            <w:gridSpan w:val="3"/>
            <w:shd w:val="clear" w:color="auto" w:fill="auto"/>
          </w:tcPr>
          <w:p w14:paraId="7BEA535A" w14:textId="23959E40" w:rsidR="00B85514" w:rsidRPr="00322DE5" w:rsidRDefault="00B85514" w:rsidP="00B85514">
            <w:pPr>
              <w:tabs>
                <w:tab w:val="left" w:pos="1276"/>
              </w:tabs>
              <w:rPr>
                <w:b/>
                <w:sz w:val="20"/>
                <w:szCs w:val="20"/>
              </w:rPr>
            </w:pPr>
            <w:r w:rsidRPr="00322DE5">
              <w:rPr>
                <w:b/>
                <w:sz w:val="20"/>
                <w:szCs w:val="20"/>
                <w:lang w:val="en-US"/>
              </w:rPr>
              <w:t>Midterm control 1</w:t>
            </w:r>
          </w:p>
        </w:tc>
        <w:tc>
          <w:tcPr>
            <w:tcW w:w="1697" w:type="dxa"/>
            <w:shd w:val="clear" w:color="auto" w:fill="auto"/>
          </w:tcPr>
          <w:p w14:paraId="678CABC3" w14:textId="3DDF0581" w:rsidR="00B85514" w:rsidRPr="00322DE5" w:rsidRDefault="00B85514" w:rsidP="00B85514">
            <w:pPr>
              <w:jc w:val="center"/>
              <w:rPr>
                <w:b/>
                <w:sz w:val="20"/>
                <w:szCs w:val="20"/>
                <w:lang w:val="en-US"/>
              </w:rPr>
            </w:pPr>
            <w:r w:rsidRPr="00322DE5">
              <w:rPr>
                <w:b/>
                <w:sz w:val="20"/>
                <w:szCs w:val="20"/>
                <w:lang w:val="en-US" w:eastAsia="ru-RU"/>
              </w:rPr>
              <w:t>100</w:t>
            </w:r>
          </w:p>
        </w:tc>
      </w:tr>
      <w:tr w:rsidR="00B85514" w:rsidRPr="00322DE5" w14:paraId="240FB1C8" w14:textId="77777777" w:rsidTr="00424DD1">
        <w:trPr>
          <w:trHeight w:val="274"/>
        </w:trPr>
        <w:tc>
          <w:tcPr>
            <w:tcW w:w="836" w:type="dxa"/>
            <w:shd w:val="clear" w:color="auto" w:fill="auto"/>
          </w:tcPr>
          <w:p w14:paraId="424F6996" w14:textId="77777777" w:rsidR="00B85514" w:rsidRPr="00322DE5" w:rsidRDefault="00B85514" w:rsidP="00B85514">
            <w:pPr>
              <w:tabs>
                <w:tab w:val="left" w:pos="1276"/>
              </w:tabs>
              <w:jc w:val="center"/>
              <w:rPr>
                <w:b/>
                <w:bCs/>
                <w:sz w:val="20"/>
                <w:szCs w:val="20"/>
              </w:rPr>
            </w:pPr>
            <w:r w:rsidRPr="00322DE5">
              <w:rPr>
                <w:b/>
                <w:bCs/>
                <w:sz w:val="20"/>
                <w:szCs w:val="20"/>
              </w:rPr>
              <w:t>8</w:t>
            </w:r>
          </w:p>
        </w:tc>
        <w:tc>
          <w:tcPr>
            <w:tcW w:w="7050" w:type="dxa"/>
            <w:shd w:val="clear" w:color="auto" w:fill="auto"/>
          </w:tcPr>
          <w:p w14:paraId="18D6A901" w14:textId="77777777" w:rsidR="00B85514" w:rsidRPr="00322DE5" w:rsidRDefault="00B85514" w:rsidP="00B85514">
            <w:pPr>
              <w:rPr>
                <w:sz w:val="20"/>
                <w:szCs w:val="20"/>
                <w:lang w:val="en-US" w:eastAsia="ru-RU"/>
              </w:rPr>
            </w:pPr>
            <w:r w:rsidRPr="00322DE5">
              <w:rPr>
                <w:sz w:val="20"/>
                <w:szCs w:val="20"/>
                <w:lang w:val="en-US" w:eastAsia="ru-RU"/>
              </w:rPr>
              <w:t>Unit 4</w:t>
            </w:r>
          </w:p>
          <w:p w14:paraId="7E1E4D12" w14:textId="77777777" w:rsidR="00B85514" w:rsidRPr="00322DE5" w:rsidRDefault="00B85514" w:rsidP="00B85514">
            <w:pPr>
              <w:rPr>
                <w:sz w:val="20"/>
                <w:szCs w:val="20"/>
                <w:lang w:val="en-US" w:eastAsia="ru-RU"/>
              </w:rPr>
            </w:pPr>
            <w:r w:rsidRPr="00322DE5">
              <w:rPr>
                <w:sz w:val="20"/>
                <w:szCs w:val="20"/>
                <w:lang w:val="en-US" w:eastAsia="ru-RU"/>
              </w:rPr>
              <w:t>B. Yes, I can!</w:t>
            </w:r>
          </w:p>
          <w:p w14:paraId="6B7FB734" w14:textId="77777777" w:rsidR="00B85514" w:rsidRPr="00322DE5" w:rsidRDefault="00B85514" w:rsidP="00B85514">
            <w:pPr>
              <w:rPr>
                <w:i/>
                <w:iCs/>
                <w:color w:val="000000" w:themeColor="text1"/>
                <w:sz w:val="20"/>
                <w:szCs w:val="20"/>
                <w:lang w:val="en-US"/>
              </w:rPr>
            </w:pPr>
            <w:r w:rsidRPr="00322DE5">
              <w:rPr>
                <w:color w:val="000000" w:themeColor="text1"/>
                <w:sz w:val="20"/>
                <w:szCs w:val="20"/>
                <w:lang w:val="en-US"/>
              </w:rPr>
              <w:t xml:space="preserve">Grammar: ability and possibility: </w:t>
            </w:r>
            <w:r w:rsidRPr="00322DE5">
              <w:rPr>
                <w:i/>
                <w:iCs/>
                <w:color w:val="000000" w:themeColor="text1"/>
                <w:sz w:val="20"/>
                <w:szCs w:val="20"/>
                <w:lang w:val="en-US"/>
              </w:rPr>
              <w:t>can, could, be able to</w:t>
            </w:r>
          </w:p>
          <w:p w14:paraId="1DA435E9" w14:textId="77777777" w:rsidR="00B85514" w:rsidRPr="00322DE5" w:rsidRDefault="00B85514" w:rsidP="00B85514">
            <w:pPr>
              <w:rPr>
                <w:color w:val="000000" w:themeColor="text1"/>
                <w:sz w:val="20"/>
                <w:szCs w:val="20"/>
                <w:lang w:val="en-US"/>
              </w:rPr>
            </w:pPr>
            <w:r w:rsidRPr="00322DE5">
              <w:rPr>
                <w:color w:val="000000" w:themeColor="text1"/>
                <w:sz w:val="20"/>
                <w:szCs w:val="20"/>
                <w:lang w:val="en-US"/>
              </w:rPr>
              <w:t xml:space="preserve">Vocabulary: </w:t>
            </w:r>
            <w:r w:rsidRPr="00322DE5">
              <w:rPr>
                <w:i/>
                <w:iCs/>
                <w:color w:val="000000" w:themeColor="text1"/>
                <w:sz w:val="20"/>
                <w:szCs w:val="20"/>
                <w:lang w:val="en-US"/>
              </w:rPr>
              <w:t>-ed / -</w:t>
            </w:r>
            <w:proofErr w:type="spellStart"/>
            <w:r w:rsidRPr="00322DE5">
              <w:rPr>
                <w:i/>
                <w:iCs/>
                <w:color w:val="000000" w:themeColor="text1"/>
                <w:sz w:val="20"/>
                <w:szCs w:val="20"/>
                <w:lang w:val="en-US"/>
              </w:rPr>
              <w:t>ing</w:t>
            </w:r>
            <w:proofErr w:type="spellEnd"/>
            <w:r w:rsidRPr="00322DE5">
              <w:rPr>
                <w:color w:val="000000" w:themeColor="text1"/>
                <w:sz w:val="20"/>
                <w:szCs w:val="20"/>
                <w:lang w:val="en-US"/>
              </w:rPr>
              <w:t xml:space="preserve"> adjectives</w:t>
            </w:r>
          </w:p>
          <w:p w14:paraId="3FB4F466" w14:textId="77777777" w:rsidR="00B85514" w:rsidRPr="00322DE5" w:rsidRDefault="00B85514" w:rsidP="00B85514">
            <w:pPr>
              <w:rPr>
                <w:color w:val="000000" w:themeColor="text1"/>
                <w:sz w:val="20"/>
                <w:szCs w:val="20"/>
                <w:lang w:val="en-US"/>
              </w:rPr>
            </w:pPr>
            <w:r w:rsidRPr="00322DE5">
              <w:rPr>
                <w:color w:val="000000" w:themeColor="text1"/>
                <w:sz w:val="20"/>
                <w:szCs w:val="20"/>
                <w:lang w:val="en-US"/>
              </w:rPr>
              <w:t>Pronunciation: sentence stress</w:t>
            </w:r>
          </w:p>
          <w:p w14:paraId="09FF0E5D" w14:textId="1C10D535" w:rsidR="00B85514" w:rsidRPr="00322DE5" w:rsidRDefault="00B85514" w:rsidP="00B85514">
            <w:pPr>
              <w:rPr>
                <w:sz w:val="20"/>
                <w:szCs w:val="20"/>
                <w:lang w:val="en-US" w:eastAsia="ru-RU"/>
              </w:rPr>
            </w:pPr>
            <w:r w:rsidRPr="00322DE5">
              <w:rPr>
                <w:b/>
                <w:bCs/>
                <w:color w:val="000000" w:themeColor="text1"/>
                <w:sz w:val="20"/>
                <w:szCs w:val="20"/>
                <w:lang w:val="en-US"/>
              </w:rPr>
              <w:t>Revise and Check Episode 2</w:t>
            </w:r>
          </w:p>
          <w:p w14:paraId="7B927355" w14:textId="43FEE38B" w:rsidR="00B85514" w:rsidRPr="00322DE5" w:rsidRDefault="00B85514" w:rsidP="00B85514">
            <w:pPr>
              <w:rPr>
                <w:color w:val="000000" w:themeColor="text1"/>
                <w:sz w:val="20"/>
                <w:szCs w:val="20"/>
                <w:lang w:val="en-US"/>
              </w:rPr>
            </w:pPr>
          </w:p>
        </w:tc>
        <w:tc>
          <w:tcPr>
            <w:tcW w:w="928" w:type="dxa"/>
            <w:shd w:val="clear" w:color="auto" w:fill="auto"/>
          </w:tcPr>
          <w:p w14:paraId="3C5F8DE6" w14:textId="039B9BC5" w:rsidR="00B85514" w:rsidRPr="00322DE5" w:rsidRDefault="00B85514" w:rsidP="00B85514">
            <w:pPr>
              <w:tabs>
                <w:tab w:val="left" w:pos="1276"/>
              </w:tabs>
              <w:jc w:val="center"/>
              <w:rPr>
                <w:b/>
                <w:sz w:val="20"/>
                <w:szCs w:val="20"/>
              </w:rPr>
            </w:pPr>
            <w:r w:rsidRPr="00322DE5">
              <w:rPr>
                <w:b/>
                <w:sz w:val="20"/>
                <w:szCs w:val="20"/>
                <w:lang w:val="en-US"/>
              </w:rPr>
              <w:t>3</w:t>
            </w:r>
          </w:p>
        </w:tc>
        <w:tc>
          <w:tcPr>
            <w:tcW w:w="1697" w:type="dxa"/>
            <w:shd w:val="clear" w:color="auto" w:fill="auto"/>
          </w:tcPr>
          <w:p w14:paraId="38D37A82" w14:textId="03B37ECB" w:rsidR="00B85514" w:rsidRPr="00322DE5" w:rsidRDefault="00B85514" w:rsidP="00B85514">
            <w:pPr>
              <w:tabs>
                <w:tab w:val="left" w:pos="1276"/>
              </w:tabs>
              <w:jc w:val="center"/>
              <w:rPr>
                <w:b/>
                <w:sz w:val="20"/>
                <w:szCs w:val="20"/>
              </w:rPr>
            </w:pPr>
            <w:r w:rsidRPr="00322DE5">
              <w:rPr>
                <w:b/>
                <w:sz w:val="20"/>
                <w:szCs w:val="20"/>
                <w:lang w:val="en-US"/>
              </w:rPr>
              <w:t>10</w:t>
            </w:r>
          </w:p>
        </w:tc>
      </w:tr>
      <w:tr w:rsidR="009A3896" w:rsidRPr="00322DE5" w14:paraId="3980D66A" w14:textId="77777777" w:rsidTr="00424DD1">
        <w:trPr>
          <w:trHeight w:val="274"/>
        </w:trPr>
        <w:tc>
          <w:tcPr>
            <w:tcW w:w="836" w:type="dxa"/>
            <w:shd w:val="clear" w:color="auto" w:fill="auto"/>
          </w:tcPr>
          <w:p w14:paraId="7AC96083" w14:textId="77777777" w:rsidR="009A3896" w:rsidRPr="00322DE5" w:rsidRDefault="009A3896" w:rsidP="00B85514">
            <w:pPr>
              <w:tabs>
                <w:tab w:val="left" w:pos="1276"/>
              </w:tabs>
              <w:jc w:val="center"/>
              <w:rPr>
                <w:b/>
                <w:bCs/>
                <w:sz w:val="20"/>
                <w:szCs w:val="20"/>
              </w:rPr>
            </w:pPr>
          </w:p>
        </w:tc>
        <w:tc>
          <w:tcPr>
            <w:tcW w:w="7050" w:type="dxa"/>
            <w:shd w:val="clear" w:color="auto" w:fill="auto"/>
          </w:tcPr>
          <w:p w14:paraId="1A887E20" w14:textId="3F2C667C" w:rsidR="009A3896" w:rsidRPr="00322DE5" w:rsidRDefault="009A3896" w:rsidP="00B85514">
            <w:pPr>
              <w:rPr>
                <w:sz w:val="20"/>
                <w:szCs w:val="20"/>
                <w:lang w:val="en-US" w:eastAsia="ru-RU"/>
              </w:rPr>
            </w:pPr>
            <w:r w:rsidRPr="00E60802">
              <w:rPr>
                <w:b/>
                <w:bCs/>
                <w:color w:val="000000" w:themeColor="text1"/>
                <w:sz w:val="20"/>
                <w:szCs w:val="20"/>
                <w:lang w:val="en-US"/>
              </w:rPr>
              <w:t xml:space="preserve">IWST P </w:t>
            </w:r>
            <w:r>
              <w:rPr>
                <w:b/>
                <w:bCs/>
                <w:color w:val="000000" w:themeColor="text1"/>
                <w:sz w:val="20"/>
                <w:szCs w:val="20"/>
                <w:lang w:val="en-US"/>
              </w:rPr>
              <w:t>3</w:t>
            </w:r>
            <w:r w:rsidRPr="00E60802">
              <w:rPr>
                <w:color w:val="000000" w:themeColor="text1"/>
                <w:sz w:val="20"/>
                <w:szCs w:val="20"/>
                <w:lang w:val="en-US"/>
              </w:rPr>
              <w:t xml:space="preserve">. Consultations on the implementation of </w:t>
            </w:r>
            <w:r w:rsidRPr="00E60802">
              <w:rPr>
                <w:b/>
                <w:bCs/>
                <w:color w:val="000000" w:themeColor="text1"/>
                <w:sz w:val="20"/>
                <w:szCs w:val="20"/>
                <w:lang w:val="en-US"/>
              </w:rPr>
              <w:t xml:space="preserve">IWS </w:t>
            </w:r>
            <w:r>
              <w:rPr>
                <w:b/>
                <w:bCs/>
                <w:color w:val="000000" w:themeColor="text1"/>
                <w:sz w:val="20"/>
                <w:szCs w:val="20"/>
                <w:lang w:val="en-US"/>
              </w:rPr>
              <w:t>3</w:t>
            </w:r>
          </w:p>
        </w:tc>
        <w:tc>
          <w:tcPr>
            <w:tcW w:w="928" w:type="dxa"/>
            <w:shd w:val="clear" w:color="auto" w:fill="auto"/>
          </w:tcPr>
          <w:p w14:paraId="015B40E9" w14:textId="33FBDCE9" w:rsidR="009A3896" w:rsidRPr="00322DE5" w:rsidRDefault="009A3896" w:rsidP="00B85514">
            <w:pPr>
              <w:tabs>
                <w:tab w:val="left" w:pos="1276"/>
              </w:tabs>
              <w:jc w:val="center"/>
              <w:rPr>
                <w:b/>
                <w:sz w:val="20"/>
                <w:szCs w:val="20"/>
                <w:lang w:val="en-US"/>
              </w:rPr>
            </w:pPr>
            <w:r>
              <w:rPr>
                <w:b/>
                <w:sz w:val="20"/>
                <w:szCs w:val="20"/>
                <w:lang w:val="en-US"/>
              </w:rPr>
              <w:t>1</w:t>
            </w:r>
          </w:p>
        </w:tc>
        <w:tc>
          <w:tcPr>
            <w:tcW w:w="1697" w:type="dxa"/>
            <w:shd w:val="clear" w:color="auto" w:fill="auto"/>
          </w:tcPr>
          <w:p w14:paraId="24D5CF5D" w14:textId="77777777" w:rsidR="009A3896" w:rsidRPr="00322DE5" w:rsidRDefault="009A3896" w:rsidP="00B85514">
            <w:pPr>
              <w:tabs>
                <w:tab w:val="left" w:pos="1276"/>
              </w:tabs>
              <w:jc w:val="center"/>
              <w:rPr>
                <w:b/>
                <w:sz w:val="20"/>
                <w:szCs w:val="20"/>
                <w:lang w:val="en-US"/>
              </w:rPr>
            </w:pPr>
          </w:p>
        </w:tc>
      </w:tr>
      <w:tr w:rsidR="00B85514" w:rsidRPr="00322DE5" w14:paraId="4F28CBE4" w14:textId="77777777" w:rsidTr="00424DD1">
        <w:trPr>
          <w:trHeight w:val="710"/>
        </w:trPr>
        <w:tc>
          <w:tcPr>
            <w:tcW w:w="836" w:type="dxa"/>
            <w:shd w:val="clear" w:color="auto" w:fill="auto"/>
          </w:tcPr>
          <w:p w14:paraId="76705EFF" w14:textId="77777777" w:rsidR="00B85514" w:rsidRPr="00322DE5" w:rsidRDefault="00B85514" w:rsidP="00B85514">
            <w:pPr>
              <w:tabs>
                <w:tab w:val="left" w:pos="1276"/>
              </w:tabs>
              <w:jc w:val="center"/>
              <w:rPr>
                <w:b/>
                <w:bCs/>
                <w:sz w:val="20"/>
                <w:szCs w:val="20"/>
              </w:rPr>
            </w:pPr>
            <w:r w:rsidRPr="00322DE5">
              <w:rPr>
                <w:b/>
                <w:bCs/>
                <w:sz w:val="20"/>
                <w:szCs w:val="20"/>
              </w:rPr>
              <w:t>9</w:t>
            </w:r>
          </w:p>
        </w:tc>
        <w:tc>
          <w:tcPr>
            <w:tcW w:w="7050" w:type="dxa"/>
            <w:shd w:val="clear" w:color="auto" w:fill="auto"/>
          </w:tcPr>
          <w:p w14:paraId="4F67BCD5" w14:textId="77777777" w:rsidR="00B85514" w:rsidRPr="00322DE5" w:rsidRDefault="00B85514" w:rsidP="00B85514">
            <w:pPr>
              <w:rPr>
                <w:sz w:val="20"/>
                <w:szCs w:val="20"/>
                <w:lang w:val="en-US" w:eastAsia="ru-RU"/>
              </w:rPr>
            </w:pPr>
            <w:r w:rsidRPr="00322DE5">
              <w:rPr>
                <w:sz w:val="20"/>
                <w:szCs w:val="20"/>
                <w:lang w:val="en-US" w:eastAsia="ru-RU"/>
              </w:rPr>
              <w:t>Unit 5</w:t>
            </w:r>
          </w:p>
          <w:p w14:paraId="59C41CE8" w14:textId="77777777" w:rsidR="00B85514" w:rsidRPr="00322DE5" w:rsidRDefault="00B85514" w:rsidP="00B85514">
            <w:pPr>
              <w:rPr>
                <w:color w:val="000000" w:themeColor="text1"/>
                <w:sz w:val="20"/>
                <w:szCs w:val="20"/>
                <w:lang w:val="en-US"/>
              </w:rPr>
            </w:pPr>
            <w:r w:rsidRPr="00322DE5">
              <w:rPr>
                <w:color w:val="000000" w:themeColor="text1"/>
                <w:sz w:val="20"/>
                <w:szCs w:val="20"/>
                <w:lang w:val="en-US"/>
              </w:rPr>
              <w:t>A. Sporting superstitions</w:t>
            </w:r>
          </w:p>
          <w:p w14:paraId="5395CED7" w14:textId="77777777" w:rsidR="00B85514" w:rsidRPr="00322DE5" w:rsidRDefault="00B85514" w:rsidP="00B85514">
            <w:pPr>
              <w:rPr>
                <w:color w:val="000000" w:themeColor="text1"/>
                <w:sz w:val="20"/>
                <w:szCs w:val="20"/>
                <w:lang w:val="en-US"/>
              </w:rPr>
            </w:pPr>
            <w:r w:rsidRPr="00322DE5">
              <w:rPr>
                <w:color w:val="000000" w:themeColor="text1"/>
                <w:sz w:val="20"/>
                <w:szCs w:val="20"/>
                <w:lang w:val="en-US"/>
              </w:rPr>
              <w:t>Grammar: past tenses: simple, continuous, perfect</w:t>
            </w:r>
          </w:p>
          <w:p w14:paraId="352CF0C9" w14:textId="77777777" w:rsidR="00B85514" w:rsidRPr="00322DE5" w:rsidRDefault="00B85514" w:rsidP="00B85514">
            <w:pPr>
              <w:rPr>
                <w:color w:val="000000" w:themeColor="text1"/>
                <w:sz w:val="20"/>
                <w:szCs w:val="20"/>
                <w:lang w:val="en-US"/>
              </w:rPr>
            </w:pPr>
            <w:r w:rsidRPr="00322DE5">
              <w:rPr>
                <w:color w:val="000000" w:themeColor="text1"/>
                <w:sz w:val="20"/>
                <w:szCs w:val="20"/>
                <w:lang w:val="en-US"/>
              </w:rPr>
              <w:t>Vocabulary: sport</w:t>
            </w:r>
          </w:p>
          <w:p w14:paraId="181E3154" w14:textId="77777777" w:rsidR="00B85514" w:rsidRPr="00322DE5" w:rsidRDefault="00B85514" w:rsidP="00B85514">
            <w:pPr>
              <w:rPr>
                <w:i/>
                <w:iCs/>
                <w:color w:val="000000" w:themeColor="text1"/>
                <w:sz w:val="20"/>
                <w:szCs w:val="20"/>
                <w:lang w:val="en-US"/>
              </w:rPr>
            </w:pPr>
            <w:r w:rsidRPr="00322DE5">
              <w:rPr>
                <w:color w:val="000000" w:themeColor="text1"/>
                <w:sz w:val="20"/>
                <w:szCs w:val="20"/>
                <w:lang w:val="en-US"/>
              </w:rPr>
              <w:t xml:space="preserve">Pronunciation: </w:t>
            </w:r>
            <w:r w:rsidRPr="00322DE5">
              <w:rPr>
                <w:i/>
                <w:iCs/>
                <w:color w:val="000000" w:themeColor="text1"/>
                <w:sz w:val="20"/>
                <w:szCs w:val="20"/>
                <w:lang w:val="en-US"/>
              </w:rPr>
              <w:t>[</w:t>
            </w:r>
            <w:r w:rsidRPr="00322DE5">
              <w:rPr>
                <w:rStyle w:val="aff2"/>
                <w:i/>
                <w:iCs/>
                <w:color w:val="2C2F34"/>
                <w:sz w:val="20"/>
                <w:szCs w:val="20"/>
                <w:bdr w:val="none" w:sz="0" w:space="0" w:color="auto" w:frame="1"/>
              </w:rPr>
              <w:t>ɔ:] and [ɜː]</w:t>
            </w:r>
          </w:p>
          <w:p w14:paraId="4FF959EB" w14:textId="43F61B93" w:rsidR="00B85514" w:rsidRPr="00322DE5" w:rsidRDefault="00B85514" w:rsidP="00B85514">
            <w:pPr>
              <w:rPr>
                <w:bCs/>
                <w:color w:val="000000" w:themeColor="text1"/>
                <w:sz w:val="20"/>
                <w:szCs w:val="20"/>
                <w:lang w:val="en-US"/>
              </w:rPr>
            </w:pPr>
          </w:p>
        </w:tc>
        <w:tc>
          <w:tcPr>
            <w:tcW w:w="928" w:type="dxa"/>
            <w:shd w:val="clear" w:color="auto" w:fill="auto"/>
          </w:tcPr>
          <w:p w14:paraId="2BFB5AD3" w14:textId="779F242D" w:rsidR="00B85514" w:rsidRPr="00322DE5" w:rsidRDefault="00B85514" w:rsidP="00B85514">
            <w:pPr>
              <w:tabs>
                <w:tab w:val="left" w:pos="1276"/>
              </w:tabs>
              <w:jc w:val="center"/>
              <w:rPr>
                <w:b/>
                <w:sz w:val="20"/>
                <w:szCs w:val="20"/>
              </w:rPr>
            </w:pPr>
            <w:r w:rsidRPr="00322DE5">
              <w:rPr>
                <w:b/>
                <w:sz w:val="20"/>
                <w:szCs w:val="20"/>
                <w:lang w:val="en-US"/>
              </w:rPr>
              <w:t>3</w:t>
            </w:r>
          </w:p>
        </w:tc>
        <w:tc>
          <w:tcPr>
            <w:tcW w:w="1697" w:type="dxa"/>
            <w:shd w:val="clear" w:color="auto" w:fill="auto"/>
          </w:tcPr>
          <w:p w14:paraId="64D80AF2" w14:textId="2F3BC331" w:rsidR="00B85514" w:rsidRPr="00322DE5" w:rsidRDefault="00B85514" w:rsidP="00B85514">
            <w:pPr>
              <w:tabs>
                <w:tab w:val="left" w:pos="1276"/>
              </w:tabs>
              <w:jc w:val="center"/>
              <w:rPr>
                <w:b/>
                <w:sz w:val="20"/>
                <w:szCs w:val="20"/>
              </w:rPr>
            </w:pPr>
            <w:r w:rsidRPr="00322DE5">
              <w:rPr>
                <w:b/>
                <w:sz w:val="20"/>
                <w:szCs w:val="20"/>
                <w:lang w:val="en-US"/>
              </w:rPr>
              <w:t>10</w:t>
            </w:r>
          </w:p>
        </w:tc>
      </w:tr>
      <w:tr w:rsidR="00B85514" w:rsidRPr="00322DE5" w14:paraId="3CE6E4BF" w14:textId="77777777" w:rsidTr="00152615">
        <w:trPr>
          <w:trHeight w:val="1236"/>
        </w:trPr>
        <w:tc>
          <w:tcPr>
            <w:tcW w:w="836" w:type="dxa"/>
            <w:vMerge w:val="restart"/>
            <w:shd w:val="clear" w:color="auto" w:fill="auto"/>
          </w:tcPr>
          <w:p w14:paraId="0162A872" w14:textId="77777777" w:rsidR="00B85514" w:rsidRPr="00322DE5" w:rsidRDefault="00B85514" w:rsidP="00B85514">
            <w:pPr>
              <w:tabs>
                <w:tab w:val="left" w:pos="1276"/>
              </w:tabs>
              <w:jc w:val="center"/>
              <w:rPr>
                <w:b/>
                <w:bCs/>
                <w:sz w:val="20"/>
                <w:szCs w:val="20"/>
              </w:rPr>
            </w:pPr>
            <w:r w:rsidRPr="00322DE5">
              <w:rPr>
                <w:b/>
                <w:bCs/>
                <w:sz w:val="20"/>
                <w:szCs w:val="20"/>
              </w:rPr>
              <w:t>10</w:t>
            </w:r>
          </w:p>
        </w:tc>
        <w:tc>
          <w:tcPr>
            <w:tcW w:w="7050" w:type="dxa"/>
            <w:shd w:val="clear" w:color="auto" w:fill="auto"/>
          </w:tcPr>
          <w:p w14:paraId="7418E808" w14:textId="77777777" w:rsidR="00B85514" w:rsidRPr="00322DE5" w:rsidRDefault="00B85514" w:rsidP="00B85514">
            <w:pPr>
              <w:rPr>
                <w:sz w:val="20"/>
                <w:szCs w:val="20"/>
                <w:lang w:val="en-US" w:eastAsia="ru-RU"/>
              </w:rPr>
            </w:pPr>
            <w:r w:rsidRPr="00322DE5">
              <w:rPr>
                <w:sz w:val="20"/>
                <w:szCs w:val="20"/>
                <w:lang w:val="en-US" w:eastAsia="ru-RU"/>
              </w:rPr>
              <w:t>Unit 5</w:t>
            </w:r>
          </w:p>
          <w:p w14:paraId="7A8A6779" w14:textId="77777777" w:rsidR="00B85514" w:rsidRPr="00322DE5" w:rsidRDefault="00B85514" w:rsidP="00B85514">
            <w:pPr>
              <w:tabs>
                <w:tab w:val="left" w:pos="1276"/>
              </w:tabs>
              <w:rPr>
                <w:sz w:val="20"/>
                <w:szCs w:val="20"/>
                <w:lang w:val="en-US" w:eastAsia="ru-RU"/>
              </w:rPr>
            </w:pPr>
            <w:r w:rsidRPr="00322DE5">
              <w:rPr>
                <w:sz w:val="20"/>
                <w:szCs w:val="20"/>
                <w:lang w:val="en-US" w:eastAsia="ru-RU"/>
              </w:rPr>
              <w:t>B. #thewaywemeet</w:t>
            </w:r>
          </w:p>
          <w:p w14:paraId="2AB094CE" w14:textId="77777777" w:rsidR="00B85514" w:rsidRPr="00322DE5" w:rsidRDefault="00B85514" w:rsidP="00B85514">
            <w:pPr>
              <w:tabs>
                <w:tab w:val="left" w:pos="1276"/>
              </w:tabs>
              <w:rPr>
                <w:bCs/>
                <w:color w:val="000000" w:themeColor="text1"/>
                <w:sz w:val="20"/>
                <w:szCs w:val="20"/>
              </w:rPr>
            </w:pPr>
            <w:r w:rsidRPr="00322DE5">
              <w:rPr>
                <w:bCs/>
                <w:color w:val="000000" w:themeColor="text1"/>
                <w:sz w:val="20"/>
                <w:szCs w:val="20"/>
              </w:rPr>
              <w:t>Grammar: past and present habits and states</w:t>
            </w:r>
          </w:p>
          <w:p w14:paraId="53496273" w14:textId="77777777" w:rsidR="00B85514" w:rsidRPr="00322DE5" w:rsidRDefault="00B85514" w:rsidP="00B85514">
            <w:pPr>
              <w:tabs>
                <w:tab w:val="left" w:pos="1276"/>
              </w:tabs>
              <w:rPr>
                <w:bCs/>
                <w:color w:val="000000" w:themeColor="text1"/>
                <w:sz w:val="20"/>
                <w:szCs w:val="20"/>
              </w:rPr>
            </w:pPr>
            <w:r w:rsidRPr="00322DE5">
              <w:rPr>
                <w:bCs/>
                <w:color w:val="000000" w:themeColor="text1"/>
                <w:sz w:val="20"/>
                <w:szCs w:val="20"/>
              </w:rPr>
              <w:t>Vocabulary: relationships</w:t>
            </w:r>
          </w:p>
          <w:p w14:paraId="4152B7C9" w14:textId="77777777" w:rsidR="00B85514" w:rsidRPr="00322DE5" w:rsidRDefault="00B85514" w:rsidP="00B85514">
            <w:pPr>
              <w:tabs>
                <w:tab w:val="left" w:pos="1276"/>
              </w:tabs>
              <w:rPr>
                <w:bCs/>
                <w:color w:val="000000" w:themeColor="text1"/>
                <w:sz w:val="20"/>
                <w:szCs w:val="20"/>
              </w:rPr>
            </w:pPr>
            <w:r w:rsidRPr="00322DE5">
              <w:rPr>
                <w:bCs/>
                <w:color w:val="000000" w:themeColor="text1"/>
                <w:sz w:val="20"/>
                <w:szCs w:val="20"/>
              </w:rPr>
              <w:t>Pronunciation: the letter s, used to</w:t>
            </w:r>
          </w:p>
          <w:p w14:paraId="40E4C833" w14:textId="1D6163FA" w:rsidR="00B85514" w:rsidRPr="00322DE5" w:rsidRDefault="00B85514" w:rsidP="00B85514">
            <w:pPr>
              <w:rPr>
                <w:b/>
                <w:color w:val="000000" w:themeColor="text1"/>
                <w:sz w:val="20"/>
                <w:szCs w:val="20"/>
              </w:rPr>
            </w:pPr>
          </w:p>
        </w:tc>
        <w:tc>
          <w:tcPr>
            <w:tcW w:w="928" w:type="dxa"/>
            <w:shd w:val="clear" w:color="auto" w:fill="auto"/>
          </w:tcPr>
          <w:p w14:paraId="23E11B81" w14:textId="02918876" w:rsidR="00B85514" w:rsidRPr="00322DE5" w:rsidRDefault="00B85514" w:rsidP="00B85514">
            <w:pPr>
              <w:tabs>
                <w:tab w:val="left" w:pos="1276"/>
              </w:tabs>
              <w:jc w:val="center"/>
              <w:rPr>
                <w:b/>
                <w:sz w:val="20"/>
                <w:szCs w:val="20"/>
              </w:rPr>
            </w:pPr>
            <w:r w:rsidRPr="00322DE5">
              <w:rPr>
                <w:b/>
                <w:sz w:val="20"/>
                <w:szCs w:val="20"/>
                <w:lang w:val="en-US"/>
              </w:rPr>
              <w:t>3</w:t>
            </w:r>
          </w:p>
        </w:tc>
        <w:tc>
          <w:tcPr>
            <w:tcW w:w="1697" w:type="dxa"/>
            <w:shd w:val="clear" w:color="auto" w:fill="auto"/>
          </w:tcPr>
          <w:p w14:paraId="0DE8F40A" w14:textId="242CCE2B" w:rsidR="00B85514" w:rsidRPr="00322DE5" w:rsidRDefault="00B85514" w:rsidP="00B85514">
            <w:pPr>
              <w:tabs>
                <w:tab w:val="left" w:pos="1276"/>
              </w:tabs>
              <w:jc w:val="center"/>
              <w:rPr>
                <w:b/>
                <w:sz w:val="20"/>
                <w:szCs w:val="20"/>
              </w:rPr>
            </w:pPr>
            <w:r w:rsidRPr="00322DE5">
              <w:rPr>
                <w:b/>
                <w:sz w:val="20"/>
                <w:szCs w:val="20"/>
                <w:lang w:val="en-US"/>
              </w:rPr>
              <w:t>10</w:t>
            </w:r>
          </w:p>
        </w:tc>
      </w:tr>
      <w:tr w:rsidR="00B85514" w:rsidRPr="00322DE5" w14:paraId="0B638D98" w14:textId="77777777" w:rsidTr="00B85514">
        <w:trPr>
          <w:trHeight w:val="620"/>
        </w:trPr>
        <w:tc>
          <w:tcPr>
            <w:tcW w:w="836" w:type="dxa"/>
            <w:vMerge/>
            <w:shd w:val="clear" w:color="auto" w:fill="auto"/>
          </w:tcPr>
          <w:p w14:paraId="205E0E0D" w14:textId="77777777" w:rsidR="00B85514" w:rsidRPr="00322DE5" w:rsidRDefault="00B85514" w:rsidP="00B85514">
            <w:pPr>
              <w:tabs>
                <w:tab w:val="left" w:pos="1276"/>
              </w:tabs>
              <w:jc w:val="center"/>
              <w:rPr>
                <w:b/>
                <w:bCs/>
                <w:sz w:val="20"/>
                <w:szCs w:val="20"/>
              </w:rPr>
            </w:pPr>
          </w:p>
        </w:tc>
        <w:tc>
          <w:tcPr>
            <w:tcW w:w="7050" w:type="dxa"/>
            <w:shd w:val="clear" w:color="auto" w:fill="auto"/>
          </w:tcPr>
          <w:p w14:paraId="2CBE2BF0" w14:textId="1C6DF2C0" w:rsidR="00B85514" w:rsidRPr="00322DE5" w:rsidRDefault="00B85514" w:rsidP="00B85514">
            <w:pPr>
              <w:jc w:val="both"/>
              <w:rPr>
                <w:b/>
                <w:sz w:val="20"/>
                <w:szCs w:val="20"/>
                <w:lang w:val="en-US" w:eastAsia="ru-RU"/>
              </w:rPr>
            </w:pPr>
            <w:r w:rsidRPr="00322DE5">
              <w:rPr>
                <w:b/>
                <w:sz w:val="20"/>
                <w:szCs w:val="20"/>
                <w:lang w:val="en-US" w:eastAsia="ru-RU"/>
              </w:rPr>
              <w:t>IW</w:t>
            </w:r>
            <w:r w:rsidR="009A3896">
              <w:rPr>
                <w:b/>
                <w:sz w:val="20"/>
                <w:szCs w:val="20"/>
                <w:lang w:val="en-US" w:eastAsia="ru-RU"/>
              </w:rPr>
              <w:t>S</w:t>
            </w:r>
            <w:r w:rsidRPr="00322DE5">
              <w:rPr>
                <w:b/>
                <w:sz w:val="20"/>
                <w:szCs w:val="20"/>
                <w:lang w:val="en-US" w:eastAsia="ru-RU"/>
              </w:rPr>
              <w:t xml:space="preserve"> (students’ individual work)</w:t>
            </w:r>
          </w:p>
          <w:p w14:paraId="534DC6EA" w14:textId="075E5852" w:rsidR="00B85514" w:rsidRPr="00322DE5" w:rsidRDefault="00B85514" w:rsidP="00B85514">
            <w:pPr>
              <w:rPr>
                <w:b/>
                <w:color w:val="000000" w:themeColor="text1"/>
                <w:sz w:val="20"/>
                <w:szCs w:val="20"/>
              </w:rPr>
            </w:pPr>
            <w:r w:rsidRPr="00322DE5">
              <w:rPr>
                <w:b/>
                <w:color w:val="000000" w:themeColor="text1"/>
                <w:sz w:val="20"/>
                <w:szCs w:val="20"/>
              </w:rPr>
              <w:t>Individual Presentation on topic “</w:t>
            </w:r>
            <w:r w:rsidRPr="00322DE5">
              <w:rPr>
                <w:sz w:val="20"/>
                <w:szCs w:val="20"/>
              </w:rPr>
              <w:t>The future of work: How AI and automation are changing industries”</w:t>
            </w:r>
          </w:p>
        </w:tc>
        <w:tc>
          <w:tcPr>
            <w:tcW w:w="928" w:type="dxa"/>
            <w:shd w:val="clear" w:color="auto" w:fill="auto"/>
          </w:tcPr>
          <w:p w14:paraId="69D4CFB4" w14:textId="08822946" w:rsidR="00B85514" w:rsidRPr="00322DE5" w:rsidRDefault="009A3896" w:rsidP="00B85514">
            <w:pPr>
              <w:tabs>
                <w:tab w:val="left" w:pos="1276"/>
              </w:tabs>
              <w:jc w:val="center"/>
              <w:rPr>
                <w:b/>
                <w:sz w:val="20"/>
                <w:szCs w:val="20"/>
                <w:lang w:val="en-US"/>
              </w:rPr>
            </w:pPr>
            <w:r>
              <w:rPr>
                <w:b/>
                <w:sz w:val="20"/>
                <w:szCs w:val="20"/>
                <w:lang w:val="en-US"/>
              </w:rPr>
              <w:t>1</w:t>
            </w:r>
          </w:p>
        </w:tc>
        <w:tc>
          <w:tcPr>
            <w:tcW w:w="1697" w:type="dxa"/>
            <w:shd w:val="clear" w:color="auto" w:fill="auto"/>
          </w:tcPr>
          <w:p w14:paraId="24311E49" w14:textId="6CA54D04" w:rsidR="00B85514" w:rsidRPr="00322DE5" w:rsidRDefault="00B85514" w:rsidP="00B85514">
            <w:pPr>
              <w:tabs>
                <w:tab w:val="left" w:pos="1276"/>
              </w:tabs>
              <w:jc w:val="center"/>
              <w:rPr>
                <w:b/>
                <w:sz w:val="20"/>
                <w:szCs w:val="20"/>
              </w:rPr>
            </w:pPr>
            <w:r w:rsidRPr="00322DE5">
              <w:rPr>
                <w:b/>
                <w:sz w:val="20"/>
                <w:szCs w:val="20"/>
              </w:rPr>
              <w:t>10</w:t>
            </w:r>
          </w:p>
        </w:tc>
      </w:tr>
      <w:tr w:rsidR="00B85514" w:rsidRPr="00322DE5" w14:paraId="4C39299C" w14:textId="77777777" w:rsidTr="007232F1">
        <w:trPr>
          <w:trHeight w:val="360"/>
        </w:trPr>
        <w:tc>
          <w:tcPr>
            <w:tcW w:w="10511" w:type="dxa"/>
            <w:gridSpan w:val="4"/>
            <w:shd w:val="clear" w:color="auto" w:fill="auto"/>
          </w:tcPr>
          <w:p w14:paraId="610FD49C" w14:textId="77777777" w:rsidR="00B85514" w:rsidRDefault="00B85514" w:rsidP="00B85514">
            <w:pPr>
              <w:tabs>
                <w:tab w:val="left" w:pos="1276"/>
              </w:tabs>
              <w:jc w:val="center"/>
              <w:rPr>
                <w:b/>
                <w:sz w:val="20"/>
                <w:szCs w:val="20"/>
              </w:rPr>
            </w:pPr>
            <w:r>
              <w:rPr>
                <w:b/>
                <w:sz w:val="20"/>
                <w:szCs w:val="20"/>
              </w:rPr>
              <w:t>MODULE 3</w:t>
            </w:r>
          </w:p>
          <w:p w14:paraId="27E30B67" w14:textId="01ECDF9E" w:rsidR="00B85514" w:rsidRPr="00322DE5" w:rsidRDefault="00B85514" w:rsidP="00B85514">
            <w:pPr>
              <w:tabs>
                <w:tab w:val="left" w:pos="1276"/>
              </w:tabs>
              <w:jc w:val="center"/>
              <w:rPr>
                <w:b/>
                <w:sz w:val="20"/>
                <w:szCs w:val="20"/>
              </w:rPr>
            </w:pPr>
            <w:r>
              <w:rPr>
                <w:b/>
                <w:sz w:val="20"/>
                <w:szCs w:val="20"/>
              </w:rPr>
              <w:t>S</w:t>
            </w:r>
            <w:r w:rsidRPr="00B85514">
              <w:rPr>
                <w:b/>
                <w:sz w:val="20"/>
                <w:szCs w:val="20"/>
              </w:rPr>
              <w:t>tories Unveiled: Visual Arts, Cinema, and Interpretation</w:t>
            </w:r>
          </w:p>
        </w:tc>
      </w:tr>
      <w:tr w:rsidR="00B85514" w:rsidRPr="00322DE5" w14:paraId="484CCE6B" w14:textId="77777777" w:rsidTr="00424DD1">
        <w:trPr>
          <w:trHeight w:val="710"/>
        </w:trPr>
        <w:tc>
          <w:tcPr>
            <w:tcW w:w="836" w:type="dxa"/>
            <w:shd w:val="clear" w:color="auto" w:fill="auto"/>
          </w:tcPr>
          <w:p w14:paraId="0025CC18" w14:textId="2877734B" w:rsidR="00B85514" w:rsidRPr="00322DE5" w:rsidRDefault="00B85514" w:rsidP="00B85514">
            <w:pPr>
              <w:tabs>
                <w:tab w:val="left" w:pos="1276"/>
              </w:tabs>
              <w:jc w:val="center"/>
              <w:rPr>
                <w:b/>
                <w:bCs/>
                <w:sz w:val="20"/>
                <w:szCs w:val="20"/>
                <w:lang w:val="ru-RU"/>
              </w:rPr>
            </w:pPr>
            <w:r w:rsidRPr="00322DE5">
              <w:rPr>
                <w:b/>
                <w:bCs/>
                <w:sz w:val="20"/>
                <w:szCs w:val="20"/>
                <w:lang w:val="ru-RU"/>
              </w:rPr>
              <w:t>11</w:t>
            </w:r>
          </w:p>
        </w:tc>
        <w:tc>
          <w:tcPr>
            <w:tcW w:w="7050" w:type="dxa"/>
            <w:shd w:val="clear" w:color="auto" w:fill="auto"/>
          </w:tcPr>
          <w:p w14:paraId="50CE7368" w14:textId="77777777" w:rsidR="00B85514" w:rsidRDefault="00B85514" w:rsidP="00B85514">
            <w:pPr>
              <w:rPr>
                <w:bCs/>
                <w:color w:val="000000" w:themeColor="text1"/>
                <w:sz w:val="20"/>
                <w:szCs w:val="20"/>
                <w:lang w:val="en-US"/>
              </w:rPr>
            </w:pPr>
            <w:r w:rsidRPr="00322DE5">
              <w:rPr>
                <w:b/>
                <w:color w:val="000000" w:themeColor="text1"/>
                <w:sz w:val="20"/>
                <w:szCs w:val="20"/>
                <w:lang w:val="en-US"/>
              </w:rPr>
              <w:t>Practical English Episode 3:</w:t>
            </w:r>
            <w:r w:rsidRPr="00322DE5">
              <w:rPr>
                <w:bCs/>
                <w:color w:val="000000" w:themeColor="text1"/>
                <w:sz w:val="20"/>
                <w:szCs w:val="20"/>
                <w:lang w:val="en-US"/>
              </w:rPr>
              <w:t xml:space="preserve"> permission and requests</w:t>
            </w:r>
          </w:p>
          <w:p w14:paraId="45137502" w14:textId="7632D751" w:rsidR="00B85514" w:rsidRPr="00322DE5" w:rsidRDefault="00B85514" w:rsidP="00B85514">
            <w:pPr>
              <w:rPr>
                <w:bCs/>
                <w:color w:val="000000" w:themeColor="text1"/>
                <w:sz w:val="20"/>
                <w:szCs w:val="20"/>
                <w:lang w:val="en-US"/>
              </w:rPr>
            </w:pPr>
            <w:r>
              <w:rPr>
                <w:bCs/>
                <w:color w:val="000000" w:themeColor="text1"/>
                <w:sz w:val="20"/>
                <w:szCs w:val="20"/>
                <w:lang w:val="en-US"/>
              </w:rPr>
              <w:t>Writing Task</w:t>
            </w:r>
          </w:p>
        </w:tc>
        <w:tc>
          <w:tcPr>
            <w:tcW w:w="928" w:type="dxa"/>
            <w:shd w:val="clear" w:color="auto" w:fill="auto"/>
          </w:tcPr>
          <w:p w14:paraId="167CA1BA" w14:textId="00252AB2" w:rsidR="00B85514" w:rsidRPr="00322DE5" w:rsidRDefault="00B85514" w:rsidP="00B85514">
            <w:pPr>
              <w:tabs>
                <w:tab w:val="left" w:pos="1276"/>
              </w:tabs>
              <w:jc w:val="center"/>
              <w:rPr>
                <w:b/>
                <w:sz w:val="20"/>
                <w:szCs w:val="20"/>
              </w:rPr>
            </w:pPr>
            <w:r w:rsidRPr="00322DE5">
              <w:rPr>
                <w:b/>
                <w:sz w:val="20"/>
                <w:szCs w:val="20"/>
                <w:lang w:val="en-US"/>
              </w:rPr>
              <w:t>3</w:t>
            </w:r>
          </w:p>
        </w:tc>
        <w:tc>
          <w:tcPr>
            <w:tcW w:w="1697" w:type="dxa"/>
            <w:shd w:val="clear" w:color="auto" w:fill="auto"/>
          </w:tcPr>
          <w:p w14:paraId="46550FD2" w14:textId="2CE3ACEE" w:rsidR="00B85514" w:rsidRPr="00322DE5" w:rsidRDefault="00B85514" w:rsidP="00B85514">
            <w:pPr>
              <w:tabs>
                <w:tab w:val="left" w:pos="1276"/>
              </w:tabs>
              <w:jc w:val="center"/>
              <w:rPr>
                <w:b/>
                <w:sz w:val="20"/>
                <w:szCs w:val="20"/>
              </w:rPr>
            </w:pPr>
            <w:r w:rsidRPr="00322DE5">
              <w:rPr>
                <w:b/>
                <w:sz w:val="20"/>
                <w:szCs w:val="20"/>
                <w:lang w:val="en-US"/>
              </w:rPr>
              <w:t>10</w:t>
            </w:r>
          </w:p>
        </w:tc>
      </w:tr>
      <w:tr w:rsidR="00B85514" w:rsidRPr="00322DE5" w14:paraId="2E8032EE" w14:textId="77777777" w:rsidTr="00424DD1">
        <w:trPr>
          <w:trHeight w:val="710"/>
        </w:trPr>
        <w:tc>
          <w:tcPr>
            <w:tcW w:w="836" w:type="dxa"/>
            <w:shd w:val="clear" w:color="auto" w:fill="auto"/>
          </w:tcPr>
          <w:p w14:paraId="0B2722F7" w14:textId="77777777" w:rsidR="00B85514" w:rsidRPr="00322DE5" w:rsidRDefault="00B85514" w:rsidP="00B85514">
            <w:pPr>
              <w:tabs>
                <w:tab w:val="left" w:pos="1276"/>
              </w:tabs>
              <w:jc w:val="center"/>
              <w:rPr>
                <w:b/>
                <w:bCs/>
                <w:sz w:val="20"/>
                <w:szCs w:val="20"/>
              </w:rPr>
            </w:pPr>
            <w:r w:rsidRPr="00322DE5">
              <w:rPr>
                <w:b/>
                <w:bCs/>
                <w:sz w:val="20"/>
                <w:szCs w:val="20"/>
              </w:rPr>
              <w:t>12</w:t>
            </w:r>
          </w:p>
        </w:tc>
        <w:tc>
          <w:tcPr>
            <w:tcW w:w="7050" w:type="dxa"/>
            <w:shd w:val="clear" w:color="auto" w:fill="auto"/>
          </w:tcPr>
          <w:p w14:paraId="11E0CEFB" w14:textId="77777777" w:rsidR="00B85514" w:rsidRPr="00474F55" w:rsidRDefault="00B85514" w:rsidP="00B85514">
            <w:pPr>
              <w:rPr>
                <w:bCs/>
                <w:sz w:val="20"/>
                <w:szCs w:val="20"/>
                <w:lang w:val="en-US" w:eastAsia="ru-RU"/>
              </w:rPr>
            </w:pPr>
            <w:r w:rsidRPr="00474F55">
              <w:rPr>
                <w:bCs/>
                <w:sz w:val="20"/>
                <w:szCs w:val="20"/>
                <w:lang w:val="en-US" w:eastAsia="ru-RU"/>
              </w:rPr>
              <w:t>Unit 6.</w:t>
            </w:r>
          </w:p>
          <w:p w14:paraId="74349D09" w14:textId="77777777" w:rsidR="00B85514" w:rsidRDefault="00B85514" w:rsidP="00B85514">
            <w:pPr>
              <w:rPr>
                <w:bCs/>
                <w:sz w:val="20"/>
                <w:szCs w:val="20"/>
                <w:lang w:val="en-US" w:eastAsia="ru-RU"/>
              </w:rPr>
            </w:pPr>
            <w:r w:rsidRPr="00474F55">
              <w:rPr>
                <w:bCs/>
                <w:sz w:val="20"/>
                <w:szCs w:val="20"/>
                <w:lang w:val="en-US" w:eastAsia="ru-RU"/>
              </w:rPr>
              <w:t>A. Behind the scenes</w:t>
            </w:r>
          </w:p>
          <w:p w14:paraId="490DEAC6" w14:textId="7F7CB415" w:rsidR="00B85514" w:rsidRDefault="00B85514" w:rsidP="00B85514">
            <w:pPr>
              <w:rPr>
                <w:bCs/>
                <w:sz w:val="20"/>
                <w:szCs w:val="20"/>
                <w:lang w:val="en-US" w:eastAsia="ru-RU"/>
              </w:rPr>
            </w:pPr>
            <w:r>
              <w:rPr>
                <w:bCs/>
                <w:sz w:val="20"/>
                <w:szCs w:val="20"/>
                <w:lang w:val="en-US" w:eastAsia="ru-RU"/>
              </w:rPr>
              <w:t>Grammar: passive (all tenses)</w:t>
            </w:r>
            <w:r w:rsidRPr="00474F55">
              <w:rPr>
                <w:bCs/>
                <w:sz w:val="20"/>
                <w:szCs w:val="20"/>
                <w:lang w:val="en-US" w:eastAsia="ru-RU"/>
              </w:rPr>
              <w:t xml:space="preserve"> </w:t>
            </w:r>
          </w:p>
          <w:p w14:paraId="6E1582A3" w14:textId="6040D275" w:rsidR="00B85514" w:rsidRDefault="00B85514" w:rsidP="00B85514">
            <w:pPr>
              <w:rPr>
                <w:bCs/>
                <w:sz w:val="20"/>
                <w:szCs w:val="20"/>
                <w:lang w:val="en-US" w:eastAsia="ru-RU"/>
              </w:rPr>
            </w:pPr>
            <w:r>
              <w:rPr>
                <w:bCs/>
                <w:sz w:val="20"/>
                <w:szCs w:val="20"/>
                <w:lang w:val="en-US" w:eastAsia="ru-RU"/>
              </w:rPr>
              <w:t>Vocabulary: cinema</w:t>
            </w:r>
          </w:p>
          <w:p w14:paraId="77752540" w14:textId="01860D10" w:rsidR="00B85514" w:rsidRPr="00474F55" w:rsidRDefault="00B85514" w:rsidP="00B85514">
            <w:pPr>
              <w:rPr>
                <w:bCs/>
                <w:sz w:val="20"/>
                <w:szCs w:val="20"/>
                <w:lang w:val="en-US" w:eastAsia="ru-RU"/>
              </w:rPr>
            </w:pPr>
            <w:r>
              <w:rPr>
                <w:bCs/>
                <w:sz w:val="20"/>
                <w:szCs w:val="20"/>
                <w:lang w:val="en-US" w:eastAsia="ru-RU"/>
              </w:rPr>
              <w:t>Pronunciation: regular and irregular past participles</w:t>
            </w:r>
          </w:p>
        </w:tc>
        <w:tc>
          <w:tcPr>
            <w:tcW w:w="928" w:type="dxa"/>
            <w:shd w:val="clear" w:color="auto" w:fill="auto"/>
          </w:tcPr>
          <w:p w14:paraId="6422F453" w14:textId="226549CB" w:rsidR="00B85514" w:rsidRPr="00322DE5" w:rsidRDefault="00B85514" w:rsidP="00B85514">
            <w:pPr>
              <w:tabs>
                <w:tab w:val="left" w:pos="1276"/>
              </w:tabs>
              <w:jc w:val="center"/>
              <w:rPr>
                <w:b/>
                <w:sz w:val="20"/>
                <w:szCs w:val="20"/>
              </w:rPr>
            </w:pPr>
            <w:r w:rsidRPr="00322DE5">
              <w:rPr>
                <w:b/>
                <w:sz w:val="20"/>
                <w:szCs w:val="20"/>
                <w:lang w:val="en-US"/>
              </w:rPr>
              <w:t>3</w:t>
            </w:r>
          </w:p>
        </w:tc>
        <w:tc>
          <w:tcPr>
            <w:tcW w:w="1697" w:type="dxa"/>
            <w:shd w:val="clear" w:color="auto" w:fill="auto"/>
          </w:tcPr>
          <w:p w14:paraId="2C03F2A3" w14:textId="515FA8DC" w:rsidR="00B85514" w:rsidRPr="00322DE5" w:rsidRDefault="00B85514" w:rsidP="00B85514">
            <w:pPr>
              <w:tabs>
                <w:tab w:val="left" w:pos="1276"/>
              </w:tabs>
              <w:jc w:val="center"/>
              <w:rPr>
                <w:b/>
                <w:sz w:val="20"/>
                <w:szCs w:val="20"/>
              </w:rPr>
            </w:pPr>
            <w:r w:rsidRPr="00322DE5">
              <w:rPr>
                <w:b/>
                <w:sz w:val="20"/>
                <w:szCs w:val="20"/>
              </w:rPr>
              <w:t>10</w:t>
            </w:r>
          </w:p>
        </w:tc>
      </w:tr>
      <w:tr w:rsidR="009A3896" w:rsidRPr="00322DE5" w14:paraId="218EEDA6" w14:textId="77777777" w:rsidTr="009A3896">
        <w:trPr>
          <w:trHeight w:val="339"/>
        </w:trPr>
        <w:tc>
          <w:tcPr>
            <w:tcW w:w="836" w:type="dxa"/>
            <w:shd w:val="clear" w:color="auto" w:fill="auto"/>
          </w:tcPr>
          <w:p w14:paraId="74AFFCCB" w14:textId="77777777" w:rsidR="009A3896" w:rsidRPr="00322DE5" w:rsidRDefault="009A3896" w:rsidP="00B85514">
            <w:pPr>
              <w:tabs>
                <w:tab w:val="left" w:pos="1276"/>
              </w:tabs>
              <w:jc w:val="center"/>
              <w:rPr>
                <w:b/>
                <w:bCs/>
                <w:sz w:val="20"/>
                <w:szCs w:val="20"/>
              </w:rPr>
            </w:pPr>
          </w:p>
        </w:tc>
        <w:tc>
          <w:tcPr>
            <w:tcW w:w="7050" w:type="dxa"/>
            <w:shd w:val="clear" w:color="auto" w:fill="auto"/>
          </w:tcPr>
          <w:p w14:paraId="1E81E944" w14:textId="1FA676E9" w:rsidR="009A3896" w:rsidRPr="00474F55" w:rsidRDefault="009A3896" w:rsidP="00B85514">
            <w:pPr>
              <w:rPr>
                <w:bCs/>
                <w:sz w:val="20"/>
                <w:szCs w:val="20"/>
                <w:lang w:val="en-US" w:eastAsia="ru-RU"/>
              </w:rPr>
            </w:pPr>
            <w:r w:rsidRPr="00E60802">
              <w:rPr>
                <w:b/>
                <w:bCs/>
                <w:color w:val="000000" w:themeColor="text1"/>
                <w:sz w:val="20"/>
                <w:szCs w:val="20"/>
                <w:lang w:val="en-US"/>
              </w:rPr>
              <w:t xml:space="preserve">IWST P </w:t>
            </w:r>
            <w:r>
              <w:rPr>
                <w:b/>
                <w:bCs/>
                <w:color w:val="000000" w:themeColor="text1"/>
                <w:sz w:val="20"/>
                <w:szCs w:val="20"/>
                <w:lang w:val="en-US"/>
              </w:rPr>
              <w:t>4</w:t>
            </w:r>
            <w:r w:rsidRPr="00E60802">
              <w:rPr>
                <w:color w:val="000000" w:themeColor="text1"/>
                <w:sz w:val="20"/>
                <w:szCs w:val="20"/>
                <w:lang w:val="en-US"/>
              </w:rPr>
              <w:t xml:space="preserve">. Consultations on the implementation of </w:t>
            </w:r>
            <w:r w:rsidRPr="00E60802">
              <w:rPr>
                <w:b/>
                <w:bCs/>
                <w:color w:val="000000" w:themeColor="text1"/>
                <w:sz w:val="20"/>
                <w:szCs w:val="20"/>
                <w:lang w:val="en-US"/>
              </w:rPr>
              <w:t xml:space="preserve">IWS </w:t>
            </w:r>
            <w:r>
              <w:rPr>
                <w:b/>
                <w:bCs/>
                <w:color w:val="000000" w:themeColor="text1"/>
                <w:sz w:val="20"/>
                <w:szCs w:val="20"/>
                <w:lang w:val="en-US"/>
              </w:rPr>
              <w:t>4</w:t>
            </w:r>
          </w:p>
        </w:tc>
        <w:tc>
          <w:tcPr>
            <w:tcW w:w="928" w:type="dxa"/>
            <w:shd w:val="clear" w:color="auto" w:fill="auto"/>
          </w:tcPr>
          <w:p w14:paraId="78DE905E" w14:textId="502C83C3" w:rsidR="009A3896" w:rsidRPr="00322DE5" w:rsidRDefault="009A3896" w:rsidP="00B85514">
            <w:pPr>
              <w:tabs>
                <w:tab w:val="left" w:pos="1276"/>
              </w:tabs>
              <w:jc w:val="center"/>
              <w:rPr>
                <w:b/>
                <w:sz w:val="20"/>
                <w:szCs w:val="20"/>
                <w:lang w:val="en-US"/>
              </w:rPr>
            </w:pPr>
            <w:r>
              <w:rPr>
                <w:b/>
                <w:sz w:val="20"/>
                <w:szCs w:val="20"/>
                <w:lang w:val="en-US"/>
              </w:rPr>
              <w:t>1</w:t>
            </w:r>
          </w:p>
        </w:tc>
        <w:tc>
          <w:tcPr>
            <w:tcW w:w="1697" w:type="dxa"/>
            <w:shd w:val="clear" w:color="auto" w:fill="auto"/>
          </w:tcPr>
          <w:p w14:paraId="0D556EF9" w14:textId="77777777" w:rsidR="009A3896" w:rsidRPr="00322DE5" w:rsidRDefault="009A3896" w:rsidP="00B85514">
            <w:pPr>
              <w:tabs>
                <w:tab w:val="left" w:pos="1276"/>
              </w:tabs>
              <w:jc w:val="center"/>
              <w:rPr>
                <w:b/>
                <w:sz w:val="20"/>
                <w:szCs w:val="20"/>
              </w:rPr>
            </w:pPr>
          </w:p>
        </w:tc>
      </w:tr>
      <w:tr w:rsidR="00B85514" w:rsidRPr="00322DE5" w14:paraId="1CEAD0C6" w14:textId="77777777" w:rsidTr="00424DD1">
        <w:trPr>
          <w:trHeight w:val="710"/>
        </w:trPr>
        <w:tc>
          <w:tcPr>
            <w:tcW w:w="836" w:type="dxa"/>
            <w:vMerge w:val="restart"/>
            <w:shd w:val="clear" w:color="auto" w:fill="auto"/>
          </w:tcPr>
          <w:p w14:paraId="3CE383D9" w14:textId="77777777" w:rsidR="00B85514" w:rsidRPr="00322DE5" w:rsidRDefault="00B85514" w:rsidP="00B85514">
            <w:pPr>
              <w:tabs>
                <w:tab w:val="left" w:pos="1276"/>
              </w:tabs>
              <w:jc w:val="center"/>
              <w:rPr>
                <w:b/>
                <w:bCs/>
                <w:sz w:val="20"/>
                <w:szCs w:val="20"/>
              </w:rPr>
            </w:pPr>
            <w:r w:rsidRPr="00322DE5">
              <w:rPr>
                <w:b/>
                <w:bCs/>
                <w:sz w:val="20"/>
                <w:szCs w:val="20"/>
              </w:rPr>
              <w:t>13</w:t>
            </w:r>
          </w:p>
        </w:tc>
        <w:tc>
          <w:tcPr>
            <w:tcW w:w="7050" w:type="dxa"/>
            <w:shd w:val="clear" w:color="auto" w:fill="auto"/>
          </w:tcPr>
          <w:p w14:paraId="55C467E8" w14:textId="77777777" w:rsidR="00B85514" w:rsidRDefault="00B85514" w:rsidP="00B85514">
            <w:pPr>
              <w:rPr>
                <w:sz w:val="20"/>
                <w:szCs w:val="20"/>
                <w:lang w:val="en-US" w:eastAsia="ru-RU"/>
              </w:rPr>
            </w:pPr>
            <w:r>
              <w:rPr>
                <w:sz w:val="20"/>
                <w:szCs w:val="20"/>
                <w:lang w:val="en-US" w:eastAsia="ru-RU"/>
              </w:rPr>
              <w:t xml:space="preserve">Unit 6. </w:t>
            </w:r>
          </w:p>
          <w:p w14:paraId="282C1467" w14:textId="77777777" w:rsidR="00B85514" w:rsidRDefault="00B85514" w:rsidP="00B85514">
            <w:pPr>
              <w:rPr>
                <w:sz w:val="20"/>
                <w:szCs w:val="20"/>
                <w:lang w:val="en-US" w:eastAsia="ru-RU"/>
              </w:rPr>
            </w:pPr>
            <w:r>
              <w:rPr>
                <w:sz w:val="20"/>
                <w:szCs w:val="20"/>
                <w:lang w:val="en-US" w:eastAsia="ru-RU"/>
              </w:rPr>
              <w:t xml:space="preserve">B. Every picture tells a story </w:t>
            </w:r>
          </w:p>
          <w:p w14:paraId="2C2B89F7" w14:textId="77777777" w:rsidR="00B85514" w:rsidRDefault="00B85514" w:rsidP="00B85514">
            <w:pPr>
              <w:rPr>
                <w:sz w:val="20"/>
                <w:szCs w:val="20"/>
                <w:lang w:val="en-US" w:eastAsia="ru-RU"/>
              </w:rPr>
            </w:pPr>
            <w:r>
              <w:rPr>
                <w:sz w:val="20"/>
                <w:szCs w:val="20"/>
                <w:lang w:val="en-US" w:eastAsia="ru-RU"/>
              </w:rPr>
              <w:t>Grammar: modals of deduction: might, can’t, must</w:t>
            </w:r>
          </w:p>
          <w:p w14:paraId="6071C595" w14:textId="77777777" w:rsidR="00B85514" w:rsidRDefault="00B85514" w:rsidP="00B85514">
            <w:pPr>
              <w:rPr>
                <w:sz w:val="20"/>
                <w:szCs w:val="20"/>
                <w:lang w:val="en-US" w:eastAsia="ru-RU"/>
              </w:rPr>
            </w:pPr>
            <w:r>
              <w:rPr>
                <w:sz w:val="20"/>
                <w:szCs w:val="20"/>
                <w:lang w:val="en-US" w:eastAsia="ru-RU"/>
              </w:rPr>
              <w:t>Vocabulary: the body</w:t>
            </w:r>
          </w:p>
          <w:p w14:paraId="7F45FEE2" w14:textId="7DAC93A0" w:rsidR="00B85514" w:rsidRPr="00322DE5" w:rsidRDefault="00B85514" w:rsidP="00B85514">
            <w:pPr>
              <w:rPr>
                <w:sz w:val="20"/>
                <w:szCs w:val="20"/>
                <w:lang w:val="en-US" w:eastAsia="ru-RU"/>
              </w:rPr>
            </w:pPr>
            <w:r>
              <w:rPr>
                <w:sz w:val="20"/>
                <w:szCs w:val="20"/>
                <w:lang w:val="en-US" w:eastAsia="ru-RU"/>
              </w:rPr>
              <w:t>Pronunciation: diphthongs</w:t>
            </w:r>
          </w:p>
        </w:tc>
        <w:tc>
          <w:tcPr>
            <w:tcW w:w="928" w:type="dxa"/>
            <w:shd w:val="clear" w:color="auto" w:fill="auto"/>
          </w:tcPr>
          <w:p w14:paraId="3B502940" w14:textId="50AFEDAC" w:rsidR="00B85514" w:rsidRPr="00322DE5" w:rsidRDefault="00B85514" w:rsidP="00B85514">
            <w:pPr>
              <w:tabs>
                <w:tab w:val="left" w:pos="1276"/>
              </w:tabs>
              <w:jc w:val="center"/>
              <w:rPr>
                <w:b/>
                <w:sz w:val="20"/>
                <w:szCs w:val="20"/>
              </w:rPr>
            </w:pPr>
            <w:r w:rsidRPr="00322DE5">
              <w:rPr>
                <w:b/>
                <w:sz w:val="20"/>
                <w:szCs w:val="20"/>
                <w:lang w:val="en-US"/>
              </w:rPr>
              <w:t>3</w:t>
            </w:r>
          </w:p>
        </w:tc>
        <w:tc>
          <w:tcPr>
            <w:tcW w:w="1697" w:type="dxa"/>
            <w:shd w:val="clear" w:color="auto" w:fill="auto"/>
          </w:tcPr>
          <w:p w14:paraId="0D4B4D8D" w14:textId="083DB6A1" w:rsidR="00B85514" w:rsidRPr="00322DE5" w:rsidRDefault="00B85514" w:rsidP="00B85514">
            <w:pPr>
              <w:tabs>
                <w:tab w:val="left" w:pos="1276"/>
              </w:tabs>
              <w:jc w:val="center"/>
              <w:rPr>
                <w:b/>
                <w:sz w:val="20"/>
                <w:szCs w:val="20"/>
              </w:rPr>
            </w:pPr>
            <w:r w:rsidRPr="00322DE5">
              <w:rPr>
                <w:b/>
                <w:sz w:val="20"/>
                <w:szCs w:val="20"/>
                <w:lang w:val="en-US"/>
              </w:rPr>
              <w:t>10</w:t>
            </w:r>
          </w:p>
        </w:tc>
      </w:tr>
      <w:tr w:rsidR="00B85514" w:rsidRPr="00322DE5" w14:paraId="61BDEE2B" w14:textId="77777777" w:rsidTr="00424DD1">
        <w:tc>
          <w:tcPr>
            <w:tcW w:w="836" w:type="dxa"/>
            <w:vMerge/>
            <w:shd w:val="clear" w:color="auto" w:fill="auto"/>
          </w:tcPr>
          <w:p w14:paraId="567FB8D3" w14:textId="77777777" w:rsidR="00B85514" w:rsidRPr="00322DE5" w:rsidRDefault="00B85514" w:rsidP="00B85514">
            <w:pPr>
              <w:tabs>
                <w:tab w:val="left" w:pos="1276"/>
              </w:tabs>
              <w:jc w:val="center"/>
              <w:rPr>
                <w:b/>
                <w:bCs/>
                <w:sz w:val="20"/>
                <w:szCs w:val="20"/>
              </w:rPr>
            </w:pPr>
          </w:p>
        </w:tc>
        <w:tc>
          <w:tcPr>
            <w:tcW w:w="7050" w:type="dxa"/>
            <w:shd w:val="clear" w:color="auto" w:fill="auto"/>
          </w:tcPr>
          <w:p w14:paraId="7CE25C67" w14:textId="7F898B4C" w:rsidR="00B85514" w:rsidRPr="00322DE5" w:rsidRDefault="00B85514" w:rsidP="00B85514">
            <w:pPr>
              <w:jc w:val="both"/>
              <w:rPr>
                <w:b/>
                <w:sz w:val="20"/>
                <w:szCs w:val="20"/>
                <w:lang w:val="en-US" w:eastAsia="ru-RU"/>
              </w:rPr>
            </w:pPr>
            <w:r w:rsidRPr="00322DE5">
              <w:rPr>
                <w:b/>
                <w:sz w:val="20"/>
                <w:szCs w:val="20"/>
                <w:lang w:val="en-US" w:eastAsia="ru-RU"/>
              </w:rPr>
              <w:t>IW</w:t>
            </w:r>
            <w:r w:rsidR="009A3896">
              <w:rPr>
                <w:b/>
                <w:sz w:val="20"/>
                <w:szCs w:val="20"/>
                <w:lang w:val="en-US" w:eastAsia="ru-RU"/>
              </w:rPr>
              <w:t>S</w:t>
            </w:r>
            <w:r w:rsidRPr="00322DE5">
              <w:rPr>
                <w:b/>
                <w:sz w:val="20"/>
                <w:szCs w:val="20"/>
                <w:lang w:val="en-US" w:eastAsia="ru-RU"/>
              </w:rPr>
              <w:t xml:space="preserve"> (students’ individual work)</w:t>
            </w:r>
          </w:p>
        </w:tc>
        <w:tc>
          <w:tcPr>
            <w:tcW w:w="928" w:type="dxa"/>
            <w:shd w:val="clear" w:color="auto" w:fill="auto"/>
          </w:tcPr>
          <w:p w14:paraId="12FFCEE3" w14:textId="6388B82F" w:rsidR="00B85514" w:rsidRPr="00322DE5" w:rsidRDefault="00B85514" w:rsidP="00B85514">
            <w:pPr>
              <w:tabs>
                <w:tab w:val="left" w:pos="1276"/>
              </w:tabs>
              <w:jc w:val="center"/>
              <w:rPr>
                <w:b/>
                <w:sz w:val="20"/>
                <w:szCs w:val="20"/>
                <w:lang w:val="en-US"/>
              </w:rPr>
            </w:pPr>
          </w:p>
        </w:tc>
        <w:tc>
          <w:tcPr>
            <w:tcW w:w="1697" w:type="dxa"/>
            <w:shd w:val="clear" w:color="auto" w:fill="auto"/>
          </w:tcPr>
          <w:p w14:paraId="7AB08A7E" w14:textId="43A8CC39" w:rsidR="00B85514" w:rsidRPr="00322DE5" w:rsidRDefault="00B85514" w:rsidP="00B85514">
            <w:pPr>
              <w:tabs>
                <w:tab w:val="left" w:pos="1276"/>
              </w:tabs>
              <w:jc w:val="center"/>
              <w:rPr>
                <w:b/>
                <w:sz w:val="20"/>
                <w:szCs w:val="20"/>
              </w:rPr>
            </w:pPr>
            <w:r w:rsidRPr="00322DE5">
              <w:rPr>
                <w:b/>
                <w:sz w:val="20"/>
                <w:szCs w:val="20"/>
              </w:rPr>
              <w:t>10</w:t>
            </w:r>
          </w:p>
        </w:tc>
      </w:tr>
      <w:tr w:rsidR="00B85514" w:rsidRPr="00322DE5" w14:paraId="46DF2DAD" w14:textId="77777777" w:rsidTr="00424DD1">
        <w:trPr>
          <w:trHeight w:val="710"/>
        </w:trPr>
        <w:tc>
          <w:tcPr>
            <w:tcW w:w="836" w:type="dxa"/>
            <w:shd w:val="clear" w:color="auto" w:fill="auto"/>
          </w:tcPr>
          <w:p w14:paraId="4E66E520" w14:textId="77777777" w:rsidR="00B85514" w:rsidRPr="00322DE5" w:rsidRDefault="00B85514" w:rsidP="00B85514">
            <w:pPr>
              <w:tabs>
                <w:tab w:val="left" w:pos="1276"/>
              </w:tabs>
              <w:jc w:val="center"/>
              <w:rPr>
                <w:b/>
                <w:bCs/>
                <w:sz w:val="20"/>
                <w:szCs w:val="20"/>
              </w:rPr>
            </w:pPr>
            <w:r w:rsidRPr="00322DE5">
              <w:rPr>
                <w:b/>
                <w:bCs/>
                <w:sz w:val="20"/>
                <w:szCs w:val="20"/>
              </w:rPr>
              <w:t>14</w:t>
            </w:r>
          </w:p>
        </w:tc>
        <w:tc>
          <w:tcPr>
            <w:tcW w:w="7050" w:type="dxa"/>
            <w:shd w:val="clear" w:color="auto" w:fill="auto"/>
          </w:tcPr>
          <w:p w14:paraId="5BDC6BAB" w14:textId="77777777" w:rsidR="00B85514" w:rsidRDefault="00B85514" w:rsidP="00B85514">
            <w:pPr>
              <w:rPr>
                <w:sz w:val="20"/>
                <w:szCs w:val="20"/>
                <w:lang w:val="en-US" w:eastAsia="ru-RU"/>
              </w:rPr>
            </w:pPr>
            <w:r w:rsidRPr="00322DE5">
              <w:rPr>
                <w:sz w:val="20"/>
                <w:szCs w:val="20"/>
                <w:lang w:val="en-US" w:eastAsia="ru-RU"/>
              </w:rPr>
              <w:t>Revi</w:t>
            </w:r>
            <w:r>
              <w:rPr>
                <w:sz w:val="20"/>
                <w:szCs w:val="20"/>
                <w:lang w:val="en-US" w:eastAsia="ru-RU"/>
              </w:rPr>
              <w:t>se and Check 5&amp;6</w:t>
            </w:r>
          </w:p>
          <w:p w14:paraId="321B7908" w14:textId="77777777" w:rsidR="00B85514" w:rsidRDefault="00B85514" w:rsidP="00B85514">
            <w:pPr>
              <w:rPr>
                <w:sz w:val="20"/>
                <w:szCs w:val="20"/>
                <w:lang w:val="en-US" w:eastAsia="ru-RU"/>
              </w:rPr>
            </w:pPr>
            <w:r>
              <w:rPr>
                <w:sz w:val="20"/>
                <w:szCs w:val="20"/>
                <w:lang w:val="en-US" w:eastAsia="ru-RU"/>
              </w:rPr>
              <w:t>Vocabulary: the body</w:t>
            </w:r>
          </w:p>
          <w:p w14:paraId="5C70DFFA" w14:textId="62FEEFB0" w:rsidR="00B85514" w:rsidRPr="00322DE5" w:rsidRDefault="00B85514" w:rsidP="00B85514">
            <w:pPr>
              <w:rPr>
                <w:sz w:val="20"/>
                <w:szCs w:val="20"/>
                <w:lang w:val="en-US" w:eastAsia="ru-RU"/>
              </w:rPr>
            </w:pPr>
            <w:r>
              <w:rPr>
                <w:sz w:val="20"/>
                <w:szCs w:val="20"/>
                <w:lang w:val="en-US" w:eastAsia="ru-RU"/>
              </w:rPr>
              <w:t>Pronunciation: diphthongs</w:t>
            </w:r>
          </w:p>
        </w:tc>
        <w:tc>
          <w:tcPr>
            <w:tcW w:w="928" w:type="dxa"/>
            <w:shd w:val="clear" w:color="auto" w:fill="auto"/>
          </w:tcPr>
          <w:p w14:paraId="714D747A" w14:textId="2DA21237" w:rsidR="00B85514" w:rsidRPr="00322DE5" w:rsidRDefault="00B85514" w:rsidP="00B85514">
            <w:pPr>
              <w:tabs>
                <w:tab w:val="left" w:pos="1276"/>
              </w:tabs>
              <w:jc w:val="center"/>
              <w:rPr>
                <w:b/>
                <w:sz w:val="20"/>
                <w:szCs w:val="20"/>
              </w:rPr>
            </w:pPr>
            <w:r w:rsidRPr="00322DE5">
              <w:rPr>
                <w:b/>
                <w:sz w:val="20"/>
                <w:szCs w:val="20"/>
                <w:lang w:val="en-US"/>
              </w:rPr>
              <w:t>3</w:t>
            </w:r>
          </w:p>
        </w:tc>
        <w:tc>
          <w:tcPr>
            <w:tcW w:w="1697" w:type="dxa"/>
            <w:shd w:val="clear" w:color="auto" w:fill="auto"/>
          </w:tcPr>
          <w:p w14:paraId="437A536C" w14:textId="3DA18BCB" w:rsidR="00B85514" w:rsidRPr="00322DE5" w:rsidRDefault="00B85514" w:rsidP="00B85514">
            <w:pPr>
              <w:tabs>
                <w:tab w:val="left" w:pos="1276"/>
              </w:tabs>
              <w:jc w:val="center"/>
              <w:rPr>
                <w:b/>
                <w:sz w:val="20"/>
                <w:szCs w:val="20"/>
              </w:rPr>
            </w:pPr>
            <w:r w:rsidRPr="00322DE5">
              <w:rPr>
                <w:b/>
                <w:sz w:val="20"/>
                <w:szCs w:val="20"/>
                <w:lang w:val="en-US"/>
              </w:rPr>
              <w:t>10</w:t>
            </w:r>
          </w:p>
        </w:tc>
      </w:tr>
      <w:tr w:rsidR="009A3896" w:rsidRPr="00322DE5" w14:paraId="28C4B710" w14:textId="77777777" w:rsidTr="009A3896">
        <w:trPr>
          <w:trHeight w:val="430"/>
        </w:trPr>
        <w:tc>
          <w:tcPr>
            <w:tcW w:w="836" w:type="dxa"/>
            <w:shd w:val="clear" w:color="auto" w:fill="auto"/>
          </w:tcPr>
          <w:p w14:paraId="1AA61E1D" w14:textId="77777777" w:rsidR="009A3896" w:rsidRPr="00322DE5" w:rsidRDefault="009A3896" w:rsidP="00B85514">
            <w:pPr>
              <w:tabs>
                <w:tab w:val="left" w:pos="1276"/>
              </w:tabs>
              <w:jc w:val="center"/>
              <w:rPr>
                <w:b/>
                <w:bCs/>
                <w:sz w:val="20"/>
                <w:szCs w:val="20"/>
              </w:rPr>
            </w:pPr>
          </w:p>
        </w:tc>
        <w:tc>
          <w:tcPr>
            <w:tcW w:w="7050" w:type="dxa"/>
            <w:shd w:val="clear" w:color="auto" w:fill="auto"/>
          </w:tcPr>
          <w:p w14:paraId="71DDF574" w14:textId="6A761258" w:rsidR="009A3896" w:rsidRPr="00322DE5" w:rsidRDefault="009A3896" w:rsidP="00B85514">
            <w:pPr>
              <w:rPr>
                <w:sz w:val="20"/>
                <w:szCs w:val="20"/>
                <w:lang w:val="en-US" w:eastAsia="ru-RU"/>
              </w:rPr>
            </w:pPr>
            <w:r w:rsidRPr="00E60802">
              <w:rPr>
                <w:b/>
                <w:bCs/>
                <w:color w:val="000000" w:themeColor="text1"/>
                <w:sz w:val="20"/>
                <w:szCs w:val="20"/>
                <w:lang w:val="en-US"/>
              </w:rPr>
              <w:t xml:space="preserve">IWST P </w:t>
            </w:r>
            <w:r>
              <w:rPr>
                <w:b/>
                <w:bCs/>
                <w:color w:val="000000" w:themeColor="text1"/>
                <w:sz w:val="20"/>
                <w:szCs w:val="20"/>
                <w:lang w:val="en-US"/>
              </w:rPr>
              <w:t>5</w:t>
            </w:r>
            <w:r w:rsidRPr="00E60802">
              <w:rPr>
                <w:color w:val="000000" w:themeColor="text1"/>
                <w:sz w:val="20"/>
                <w:szCs w:val="20"/>
                <w:lang w:val="en-US"/>
              </w:rPr>
              <w:t xml:space="preserve">. Consultations on the implementation of </w:t>
            </w:r>
            <w:r w:rsidRPr="00E60802">
              <w:rPr>
                <w:b/>
                <w:bCs/>
                <w:color w:val="000000" w:themeColor="text1"/>
                <w:sz w:val="20"/>
                <w:szCs w:val="20"/>
                <w:lang w:val="en-US"/>
              </w:rPr>
              <w:t xml:space="preserve">IWS </w:t>
            </w:r>
            <w:r>
              <w:rPr>
                <w:b/>
                <w:bCs/>
                <w:color w:val="000000" w:themeColor="text1"/>
                <w:sz w:val="20"/>
                <w:szCs w:val="20"/>
                <w:lang w:val="en-US"/>
              </w:rPr>
              <w:t>5</w:t>
            </w:r>
          </w:p>
        </w:tc>
        <w:tc>
          <w:tcPr>
            <w:tcW w:w="928" w:type="dxa"/>
            <w:shd w:val="clear" w:color="auto" w:fill="auto"/>
          </w:tcPr>
          <w:p w14:paraId="6B1E68CF" w14:textId="04760C8B" w:rsidR="009A3896" w:rsidRPr="00322DE5" w:rsidRDefault="009A3896" w:rsidP="00B85514">
            <w:pPr>
              <w:tabs>
                <w:tab w:val="left" w:pos="1276"/>
              </w:tabs>
              <w:jc w:val="center"/>
              <w:rPr>
                <w:b/>
                <w:sz w:val="20"/>
                <w:szCs w:val="20"/>
                <w:lang w:val="en-US"/>
              </w:rPr>
            </w:pPr>
            <w:r>
              <w:rPr>
                <w:b/>
                <w:sz w:val="20"/>
                <w:szCs w:val="20"/>
                <w:lang w:val="en-US"/>
              </w:rPr>
              <w:t>1</w:t>
            </w:r>
          </w:p>
        </w:tc>
        <w:tc>
          <w:tcPr>
            <w:tcW w:w="1697" w:type="dxa"/>
            <w:shd w:val="clear" w:color="auto" w:fill="auto"/>
          </w:tcPr>
          <w:p w14:paraId="08A7CF34" w14:textId="77777777" w:rsidR="009A3896" w:rsidRPr="00322DE5" w:rsidRDefault="009A3896" w:rsidP="00B85514">
            <w:pPr>
              <w:tabs>
                <w:tab w:val="left" w:pos="1276"/>
              </w:tabs>
              <w:jc w:val="center"/>
              <w:rPr>
                <w:b/>
                <w:sz w:val="20"/>
                <w:szCs w:val="20"/>
                <w:lang w:val="en-US"/>
              </w:rPr>
            </w:pPr>
          </w:p>
        </w:tc>
      </w:tr>
      <w:tr w:rsidR="00B85514" w:rsidRPr="00322DE5" w14:paraId="7832860F" w14:textId="77777777" w:rsidTr="00424DD1">
        <w:trPr>
          <w:trHeight w:val="710"/>
        </w:trPr>
        <w:tc>
          <w:tcPr>
            <w:tcW w:w="836" w:type="dxa"/>
            <w:shd w:val="clear" w:color="auto" w:fill="auto"/>
          </w:tcPr>
          <w:p w14:paraId="0D01B8A4" w14:textId="77777777" w:rsidR="00B85514" w:rsidRPr="00322DE5" w:rsidRDefault="00B85514" w:rsidP="00B85514">
            <w:pPr>
              <w:tabs>
                <w:tab w:val="left" w:pos="1276"/>
              </w:tabs>
              <w:jc w:val="center"/>
              <w:rPr>
                <w:b/>
                <w:sz w:val="20"/>
                <w:szCs w:val="20"/>
              </w:rPr>
            </w:pPr>
            <w:r w:rsidRPr="00322DE5">
              <w:rPr>
                <w:b/>
                <w:sz w:val="20"/>
                <w:szCs w:val="20"/>
              </w:rPr>
              <w:t>15</w:t>
            </w:r>
          </w:p>
        </w:tc>
        <w:tc>
          <w:tcPr>
            <w:tcW w:w="7050" w:type="dxa"/>
            <w:shd w:val="clear" w:color="auto" w:fill="auto"/>
          </w:tcPr>
          <w:p w14:paraId="5351D737" w14:textId="2A3F7837" w:rsidR="00B85514" w:rsidRPr="00322DE5" w:rsidRDefault="00B85514" w:rsidP="00B85514">
            <w:pPr>
              <w:jc w:val="both"/>
              <w:rPr>
                <w:b/>
                <w:sz w:val="20"/>
                <w:szCs w:val="20"/>
                <w:lang w:val="en-US" w:eastAsia="ru-RU"/>
              </w:rPr>
            </w:pPr>
            <w:r w:rsidRPr="00322DE5">
              <w:rPr>
                <w:b/>
                <w:sz w:val="20"/>
                <w:szCs w:val="20"/>
                <w:lang w:val="en-US" w:eastAsia="ru-RU"/>
              </w:rPr>
              <w:t>SIW</w:t>
            </w:r>
            <w:r>
              <w:rPr>
                <w:b/>
                <w:sz w:val="20"/>
                <w:szCs w:val="20"/>
                <w:lang w:val="en-US" w:eastAsia="ru-RU"/>
              </w:rPr>
              <w:t xml:space="preserve"> </w:t>
            </w:r>
            <w:r w:rsidRPr="00322DE5">
              <w:rPr>
                <w:b/>
                <w:sz w:val="20"/>
                <w:szCs w:val="20"/>
                <w:lang w:val="en-US" w:eastAsia="ru-RU"/>
              </w:rPr>
              <w:t>(students’ individual work)</w:t>
            </w:r>
          </w:p>
          <w:p w14:paraId="16151EC2" w14:textId="693E0D39" w:rsidR="00B85514" w:rsidRPr="00474F55" w:rsidRDefault="00B85514" w:rsidP="00B85514">
            <w:pPr>
              <w:jc w:val="both"/>
              <w:rPr>
                <w:sz w:val="20"/>
                <w:szCs w:val="20"/>
                <w:lang w:val="en-US"/>
              </w:rPr>
            </w:pPr>
            <w:r w:rsidRPr="00322DE5">
              <w:rPr>
                <w:b/>
                <w:sz w:val="20"/>
                <w:szCs w:val="20"/>
                <w:lang w:val="en-US"/>
              </w:rPr>
              <w:t>Vocabulary-Grammar Test</w:t>
            </w:r>
          </w:p>
        </w:tc>
        <w:tc>
          <w:tcPr>
            <w:tcW w:w="928" w:type="dxa"/>
            <w:shd w:val="clear" w:color="auto" w:fill="auto"/>
          </w:tcPr>
          <w:p w14:paraId="4349AE46" w14:textId="36668FD1" w:rsidR="00B85514" w:rsidRPr="00322DE5" w:rsidRDefault="00B85514" w:rsidP="00B85514">
            <w:pPr>
              <w:tabs>
                <w:tab w:val="left" w:pos="1276"/>
              </w:tabs>
              <w:jc w:val="center"/>
              <w:rPr>
                <w:b/>
                <w:sz w:val="20"/>
                <w:szCs w:val="20"/>
              </w:rPr>
            </w:pPr>
            <w:r w:rsidRPr="00322DE5">
              <w:rPr>
                <w:b/>
                <w:sz w:val="20"/>
                <w:szCs w:val="20"/>
                <w:lang w:val="en-US"/>
              </w:rPr>
              <w:t>3</w:t>
            </w:r>
          </w:p>
        </w:tc>
        <w:tc>
          <w:tcPr>
            <w:tcW w:w="1697" w:type="dxa"/>
            <w:shd w:val="clear" w:color="auto" w:fill="auto"/>
          </w:tcPr>
          <w:p w14:paraId="7CAF9D4D" w14:textId="17A8188C" w:rsidR="00B85514" w:rsidRPr="00322DE5" w:rsidRDefault="00B85514" w:rsidP="00B85514">
            <w:pPr>
              <w:tabs>
                <w:tab w:val="left" w:pos="1276"/>
              </w:tabs>
              <w:jc w:val="center"/>
              <w:rPr>
                <w:b/>
                <w:sz w:val="20"/>
                <w:szCs w:val="20"/>
              </w:rPr>
            </w:pPr>
            <w:r w:rsidRPr="00322DE5">
              <w:rPr>
                <w:b/>
                <w:sz w:val="20"/>
                <w:szCs w:val="20"/>
                <w:lang w:val="en-US"/>
              </w:rPr>
              <w:t>10</w:t>
            </w:r>
          </w:p>
        </w:tc>
      </w:tr>
      <w:tr w:rsidR="00B85514" w:rsidRPr="00322DE5" w14:paraId="7BE267F2" w14:textId="77777777" w:rsidTr="00424DD1">
        <w:tc>
          <w:tcPr>
            <w:tcW w:w="8814" w:type="dxa"/>
            <w:gridSpan w:val="3"/>
          </w:tcPr>
          <w:p w14:paraId="7FC4D7E2" w14:textId="05E2A673" w:rsidR="00B85514" w:rsidRPr="00322DE5" w:rsidRDefault="00B85514" w:rsidP="00B85514">
            <w:pPr>
              <w:tabs>
                <w:tab w:val="left" w:pos="1276"/>
              </w:tabs>
              <w:rPr>
                <w:b/>
                <w:sz w:val="20"/>
                <w:szCs w:val="20"/>
              </w:rPr>
            </w:pPr>
            <w:r w:rsidRPr="00322DE5">
              <w:rPr>
                <w:b/>
                <w:sz w:val="20"/>
                <w:szCs w:val="20"/>
                <w:lang w:val="en-US"/>
              </w:rPr>
              <w:t xml:space="preserve">Midterm </w:t>
            </w:r>
            <w:r w:rsidRPr="00322DE5">
              <w:rPr>
                <w:b/>
                <w:sz w:val="20"/>
                <w:szCs w:val="20"/>
                <w:lang w:val="kk-KZ"/>
              </w:rPr>
              <w:t>control 2</w:t>
            </w:r>
          </w:p>
        </w:tc>
        <w:tc>
          <w:tcPr>
            <w:tcW w:w="1697" w:type="dxa"/>
          </w:tcPr>
          <w:p w14:paraId="3D9AEF7D" w14:textId="77777777" w:rsidR="00B85514" w:rsidRPr="00322DE5" w:rsidRDefault="00B85514" w:rsidP="00B85514">
            <w:pPr>
              <w:tabs>
                <w:tab w:val="left" w:pos="1276"/>
              </w:tabs>
              <w:jc w:val="center"/>
              <w:rPr>
                <w:b/>
                <w:sz w:val="20"/>
                <w:szCs w:val="20"/>
              </w:rPr>
            </w:pPr>
            <w:r w:rsidRPr="00322DE5">
              <w:rPr>
                <w:b/>
                <w:sz w:val="20"/>
                <w:szCs w:val="20"/>
              </w:rPr>
              <w:t>100</w:t>
            </w:r>
          </w:p>
        </w:tc>
      </w:tr>
      <w:tr w:rsidR="00B85514" w:rsidRPr="00322DE5" w14:paraId="1035FFB7" w14:textId="77777777" w:rsidTr="00424DD1">
        <w:tc>
          <w:tcPr>
            <w:tcW w:w="8814" w:type="dxa"/>
            <w:gridSpan w:val="3"/>
            <w:shd w:val="clear" w:color="auto" w:fill="FFFFFF" w:themeFill="background1"/>
          </w:tcPr>
          <w:p w14:paraId="4D0C3304" w14:textId="2DCAE1F7" w:rsidR="00B85514" w:rsidRPr="00322DE5" w:rsidRDefault="00B85514" w:rsidP="00B85514">
            <w:pPr>
              <w:tabs>
                <w:tab w:val="left" w:pos="1276"/>
              </w:tabs>
              <w:rPr>
                <w:b/>
                <w:sz w:val="20"/>
                <w:szCs w:val="20"/>
              </w:rPr>
            </w:pPr>
            <w:r w:rsidRPr="00322DE5">
              <w:rPr>
                <w:b/>
                <w:sz w:val="20"/>
                <w:szCs w:val="20"/>
              </w:rPr>
              <w:t>Final control (exam)</w:t>
            </w:r>
          </w:p>
        </w:tc>
        <w:tc>
          <w:tcPr>
            <w:tcW w:w="1697" w:type="dxa"/>
            <w:shd w:val="clear" w:color="auto" w:fill="FFFFFF" w:themeFill="background1"/>
          </w:tcPr>
          <w:p w14:paraId="37BAB171" w14:textId="6631F2A7" w:rsidR="00B85514" w:rsidRPr="00322DE5" w:rsidRDefault="00B85514" w:rsidP="00B85514">
            <w:pPr>
              <w:tabs>
                <w:tab w:val="left" w:pos="1276"/>
              </w:tabs>
              <w:jc w:val="center"/>
              <w:rPr>
                <w:b/>
                <w:sz w:val="20"/>
                <w:szCs w:val="20"/>
              </w:rPr>
            </w:pPr>
            <w:r w:rsidRPr="00322DE5">
              <w:rPr>
                <w:b/>
                <w:sz w:val="20"/>
                <w:szCs w:val="20"/>
              </w:rPr>
              <w:t>100</w:t>
            </w:r>
          </w:p>
        </w:tc>
      </w:tr>
      <w:tr w:rsidR="00B85514" w:rsidRPr="00322DE5" w14:paraId="2C6BC3B7" w14:textId="77777777" w:rsidTr="00424DD1">
        <w:tc>
          <w:tcPr>
            <w:tcW w:w="8814" w:type="dxa"/>
            <w:gridSpan w:val="3"/>
            <w:shd w:val="clear" w:color="auto" w:fill="FFFFFF" w:themeFill="background1"/>
          </w:tcPr>
          <w:p w14:paraId="2A32EB92" w14:textId="0CFEC480" w:rsidR="00B85514" w:rsidRPr="00322DE5" w:rsidRDefault="00B85514" w:rsidP="00B85514">
            <w:pPr>
              <w:tabs>
                <w:tab w:val="left" w:pos="1276"/>
              </w:tabs>
              <w:rPr>
                <w:b/>
                <w:sz w:val="20"/>
                <w:szCs w:val="20"/>
              </w:rPr>
            </w:pPr>
            <w:r w:rsidRPr="00322DE5">
              <w:rPr>
                <w:b/>
                <w:sz w:val="20"/>
                <w:szCs w:val="20"/>
              </w:rPr>
              <w:t xml:space="preserve">TOTAL for </w:t>
            </w:r>
            <w:r w:rsidRPr="00322DE5">
              <w:rPr>
                <w:b/>
                <w:sz w:val="20"/>
                <w:szCs w:val="20"/>
                <w:lang w:val="en-US"/>
              </w:rPr>
              <w:t>course</w:t>
            </w:r>
          </w:p>
        </w:tc>
        <w:tc>
          <w:tcPr>
            <w:tcW w:w="1697" w:type="dxa"/>
            <w:shd w:val="clear" w:color="auto" w:fill="FFFFFF" w:themeFill="background1"/>
          </w:tcPr>
          <w:p w14:paraId="7E8416CD" w14:textId="46F6C861" w:rsidR="00B85514" w:rsidRPr="00322DE5" w:rsidRDefault="00B85514" w:rsidP="00B85514">
            <w:pPr>
              <w:tabs>
                <w:tab w:val="left" w:pos="1276"/>
              </w:tabs>
              <w:jc w:val="center"/>
              <w:rPr>
                <w:b/>
                <w:sz w:val="20"/>
                <w:szCs w:val="20"/>
              </w:rPr>
            </w:pPr>
            <w:r w:rsidRPr="00322DE5">
              <w:rPr>
                <w:b/>
                <w:sz w:val="20"/>
                <w:szCs w:val="20"/>
              </w:rPr>
              <w:t>100</w:t>
            </w:r>
          </w:p>
        </w:tc>
      </w:tr>
    </w:tbl>
    <w:p w14:paraId="5604C61C" w14:textId="760F7A00" w:rsidR="00A72D3C" w:rsidRPr="00B85514" w:rsidRDefault="008642A4" w:rsidP="00B85514">
      <w:pPr>
        <w:tabs>
          <w:tab w:val="left" w:pos="1276"/>
        </w:tabs>
        <w:jc w:val="center"/>
        <w:rPr>
          <w:b/>
          <w:sz w:val="20"/>
          <w:szCs w:val="20"/>
        </w:rPr>
      </w:pPr>
      <w:r w:rsidRPr="00322DE5">
        <w:rPr>
          <w:b/>
          <w:sz w:val="20"/>
          <w:szCs w:val="20"/>
        </w:rPr>
        <w:t xml:space="preserve"> </w:t>
      </w:r>
    </w:p>
    <w:p w14:paraId="03941236" w14:textId="77777777" w:rsidR="00474F55" w:rsidRDefault="00474F55">
      <w:pPr>
        <w:rPr>
          <w:b/>
          <w:sz w:val="20"/>
          <w:szCs w:val="20"/>
          <w:lang w:val="en-US"/>
        </w:rPr>
      </w:pPr>
    </w:p>
    <w:p w14:paraId="0F20E376" w14:textId="77777777" w:rsidR="00474F55" w:rsidRDefault="00474F55" w:rsidP="00474F55">
      <w:pPr>
        <w:rPr>
          <w:b/>
          <w:sz w:val="20"/>
          <w:szCs w:val="20"/>
        </w:rPr>
      </w:pPr>
    </w:p>
    <w:p w14:paraId="7ECDC2FB" w14:textId="77777777" w:rsidR="00474F55" w:rsidRDefault="00474F55" w:rsidP="00474F55">
      <w:pPr>
        <w:rPr>
          <w:b/>
          <w:sz w:val="20"/>
          <w:szCs w:val="20"/>
        </w:rPr>
      </w:pPr>
    </w:p>
    <w:p w14:paraId="33A598F5" w14:textId="77777777" w:rsidR="00474F55" w:rsidRDefault="00474F55" w:rsidP="00474F55">
      <w:pPr>
        <w:rPr>
          <w:b/>
          <w:sz w:val="20"/>
          <w:szCs w:val="20"/>
        </w:rPr>
      </w:pPr>
    </w:p>
    <w:p w14:paraId="0BC28F8D" w14:textId="77777777" w:rsidR="00474F55" w:rsidRDefault="00474F55" w:rsidP="00474F55">
      <w:pPr>
        <w:rPr>
          <w:b/>
          <w:sz w:val="20"/>
          <w:szCs w:val="20"/>
        </w:rPr>
      </w:pPr>
    </w:p>
    <w:p w14:paraId="31A5477B" w14:textId="26C17C37" w:rsidR="00474F55" w:rsidRPr="00474F55" w:rsidRDefault="00474F55" w:rsidP="00B41F48">
      <w:pPr>
        <w:rPr>
          <w:b/>
          <w:sz w:val="20"/>
          <w:szCs w:val="20"/>
        </w:rPr>
      </w:pPr>
      <w:r w:rsidRPr="00474F55">
        <w:rPr>
          <w:b/>
          <w:sz w:val="20"/>
          <w:szCs w:val="20"/>
        </w:rPr>
        <w:t>RUBRIC</w:t>
      </w:r>
      <w:r w:rsidRPr="00474F55">
        <w:rPr>
          <w:b/>
          <w:sz w:val="20"/>
          <w:szCs w:val="20"/>
          <w:lang w:val="en-US"/>
        </w:rPr>
        <w:t xml:space="preserve">S </w:t>
      </w:r>
      <w:r w:rsidRPr="00474F55">
        <w:rPr>
          <w:b/>
          <w:sz w:val="20"/>
          <w:szCs w:val="20"/>
        </w:rPr>
        <w:t>FOR SUMMATIVE ASSESSMENT OF INDEPENDENT WORK OF THE STUDENT (ISW)</w:t>
      </w:r>
    </w:p>
    <w:p w14:paraId="2CB413D3" w14:textId="77777777" w:rsidR="00474F55" w:rsidRPr="00474F55" w:rsidRDefault="00474F55" w:rsidP="00474F55">
      <w:pPr>
        <w:jc w:val="center"/>
        <w:rPr>
          <w:b/>
          <w:sz w:val="20"/>
          <w:szCs w:val="20"/>
        </w:rPr>
      </w:pPr>
      <w:bookmarkStart w:id="0" w:name="_Hlk159363312"/>
      <w:r w:rsidRPr="00474F55">
        <w:rPr>
          <w:b/>
          <w:sz w:val="20"/>
          <w:szCs w:val="20"/>
        </w:rPr>
        <w:t>CRITERIA FOR ASSESSING LEARNING OUTCOMES</w:t>
      </w:r>
    </w:p>
    <w:p w14:paraId="13694CD6" w14:textId="77777777" w:rsidR="00474F55" w:rsidRPr="00474F55" w:rsidRDefault="00474F55" w:rsidP="00474F55">
      <w:pPr>
        <w:jc w:val="center"/>
        <w:rPr>
          <w:b/>
          <w:sz w:val="20"/>
          <w:szCs w:val="20"/>
          <w:lang w:val="kk-KZ"/>
        </w:rPr>
      </w:pPr>
    </w:p>
    <w:p w14:paraId="49B576A6" w14:textId="77777777" w:rsidR="00474F55" w:rsidRPr="00474F55" w:rsidRDefault="00474F55" w:rsidP="00474F55">
      <w:pPr>
        <w:jc w:val="center"/>
        <w:rPr>
          <w:b/>
          <w:sz w:val="20"/>
          <w:szCs w:val="20"/>
          <w:lang w:val="kk-KZ"/>
        </w:rPr>
      </w:pPr>
      <w:r w:rsidRPr="00474F55">
        <w:rPr>
          <w:b/>
          <w:sz w:val="20"/>
          <w:szCs w:val="20"/>
          <w:lang w:val="kk-KZ"/>
        </w:rPr>
        <w:t xml:space="preserve">ISW 1. </w:t>
      </w:r>
      <w:r w:rsidRPr="00474F55">
        <w:rPr>
          <w:b/>
          <w:sz w:val="20"/>
          <w:szCs w:val="20"/>
          <w:lang w:val="en-US"/>
        </w:rPr>
        <w:t xml:space="preserve">Written assignment </w:t>
      </w:r>
      <w:r w:rsidRPr="00474F55">
        <w:rPr>
          <w:b/>
          <w:sz w:val="20"/>
          <w:szCs w:val="20"/>
          <w:lang w:val="kk-KZ"/>
        </w:rPr>
        <w:t>«</w:t>
      </w:r>
      <w:r w:rsidRPr="00474F55">
        <w:rPr>
          <w:b/>
          <w:sz w:val="20"/>
          <w:szCs w:val="20"/>
          <w:lang w:val="en-US"/>
        </w:rPr>
        <w:t>My proudest achievement so far</w:t>
      </w:r>
      <w:r w:rsidRPr="00474F55">
        <w:rPr>
          <w:b/>
          <w:sz w:val="20"/>
          <w:szCs w:val="20"/>
          <w:lang w:val="kk-KZ"/>
        </w:rPr>
        <w:t>»</w:t>
      </w:r>
      <w:r w:rsidRPr="00474F55">
        <w:rPr>
          <w:b/>
          <w:sz w:val="20"/>
          <w:szCs w:val="20"/>
          <w:lang w:val="en-US"/>
        </w:rPr>
        <w:t xml:space="preserve"> (</w:t>
      </w:r>
      <w:r w:rsidRPr="00474F55">
        <w:rPr>
          <w:b/>
          <w:sz w:val="20"/>
          <w:szCs w:val="20"/>
          <w:lang w:val="kk-KZ"/>
        </w:rPr>
        <w:t>25% of 100% MC) </w:t>
      </w:r>
    </w:p>
    <w:p w14:paraId="51958E07" w14:textId="77777777" w:rsidR="00474F55" w:rsidRPr="00474F55" w:rsidRDefault="00474F55" w:rsidP="00474F55">
      <w:pPr>
        <w:rPr>
          <w:b/>
          <w:sz w:val="20"/>
          <w:szCs w:val="20"/>
          <w:lang w:val="kk-KZ"/>
        </w:rPr>
      </w:pPr>
    </w:p>
    <w:tbl>
      <w:tblPr>
        <w:tblStyle w:val="-11"/>
        <w:tblW w:w="0" w:type="auto"/>
        <w:tblInd w:w="-856" w:type="dxa"/>
        <w:tblLook w:val="04A0" w:firstRow="1" w:lastRow="0" w:firstColumn="1" w:lastColumn="0" w:noHBand="0" w:noVBand="1"/>
      </w:tblPr>
      <w:tblGrid>
        <w:gridCol w:w="1418"/>
        <w:gridCol w:w="2835"/>
        <w:gridCol w:w="2127"/>
        <w:gridCol w:w="1984"/>
        <w:gridCol w:w="1837"/>
      </w:tblGrid>
      <w:tr w:rsidR="00474F55" w:rsidRPr="00474F55" w14:paraId="4333A974" w14:textId="77777777" w:rsidTr="009A38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71768692" w14:textId="77777777" w:rsidR="00474F55" w:rsidRPr="00474F55" w:rsidRDefault="00474F55" w:rsidP="00474F55">
            <w:pPr>
              <w:rPr>
                <w:sz w:val="20"/>
                <w:szCs w:val="20"/>
                <w:lang w:val="kk-KZ"/>
              </w:rPr>
            </w:pPr>
            <w:r w:rsidRPr="00474F55">
              <w:rPr>
                <w:sz w:val="20"/>
                <w:szCs w:val="20"/>
              </w:rPr>
              <w:t xml:space="preserve">Criterion </w:t>
            </w:r>
          </w:p>
        </w:tc>
        <w:tc>
          <w:tcPr>
            <w:tcW w:w="2835" w:type="dxa"/>
          </w:tcPr>
          <w:p w14:paraId="6B157BAF" w14:textId="77777777" w:rsidR="00474F55" w:rsidRPr="00474F55" w:rsidRDefault="00474F55" w:rsidP="00474F55">
            <w:pPr>
              <w:cnfStyle w:val="100000000000" w:firstRow="1" w:lastRow="0" w:firstColumn="0" w:lastColumn="0" w:oddVBand="0" w:evenVBand="0" w:oddHBand="0" w:evenHBand="0" w:firstRowFirstColumn="0" w:firstRowLastColumn="0" w:lastRowFirstColumn="0" w:lastRowLastColumn="0"/>
              <w:rPr>
                <w:sz w:val="20"/>
                <w:szCs w:val="20"/>
                <w:lang w:val="kk-KZ"/>
              </w:rPr>
            </w:pPr>
            <w:r w:rsidRPr="00474F55">
              <w:rPr>
                <w:sz w:val="20"/>
                <w:szCs w:val="20"/>
              </w:rPr>
              <w:t xml:space="preserve">"Excellent" 20-25% </w:t>
            </w:r>
          </w:p>
        </w:tc>
        <w:tc>
          <w:tcPr>
            <w:tcW w:w="2127" w:type="dxa"/>
          </w:tcPr>
          <w:p w14:paraId="3236D11A" w14:textId="77777777" w:rsidR="00474F55" w:rsidRPr="00474F55" w:rsidRDefault="00474F55" w:rsidP="00474F55">
            <w:pPr>
              <w:cnfStyle w:val="100000000000" w:firstRow="1" w:lastRow="0" w:firstColumn="0" w:lastColumn="0" w:oddVBand="0" w:evenVBand="0" w:oddHBand="0" w:evenHBand="0" w:firstRowFirstColumn="0" w:firstRowLastColumn="0" w:lastRowFirstColumn="0" w:lastRowLastColumn="0"/>
              <w:rPr>
                <w:sz w:val="20"/>
                <w:szCs w:val="20"/>
                <w:lang w:val="kk-KZ"/>
              </w:rPr>
            </w:pPr>
            <w:r w:rsidRPr="00474F55">
              <w:rPr>
                <w:sz w:val="20"/>
                <w:szCs w:val="20"/>
              </w:rPr>
              <w:t xml:space="preserve">“Good” 15-19% </w:t>
            </w:r>
          </w:p>
        </w:tc>
        <w:tc>
          <w:tcPr>
            <w:tcW w:w="1984" w:type="dxa"/>
          </w:tcPr>
          <w:p w14:paraId="7C0094E7" w14:textId="77777777" w:rsidR="00474F55" w:rsidRPr="00474F55" w:rsidRDefault="00474F55" w:rsidP="00474F55">
            <w:pPr>
              <w:cnfStyle w:val="100000000000" w:firstRow="1" w:lastRow="0" w:firstColumn="0" w:lastColumn="0" w:oddVBand="0" w:evenVBand="0" w:oddHBand="0" w:evenHBand="0" w:firstRowFirstColumn="0" w:firstRowLastColumn="0" w:lastRowFirstColumn="0" w:lastRowLastColumn="0"/>
              <w:rPr>
                <w:sz w:val="20"/>
                <w:szCs w:val="20"/>
                <w:lang w:val="kk-KZ"/>
              </w:rPr>
            </w:pPr>
            <w:r w:rsidRPr="00474F55">
              <w:rPr>
                <w:sz w:val="20"/>
                <w:szCs w:val="20"/>
              </w:rPr>
              <w:t>“Satisfactory” 10-14%</w:t>
            </w:r>
          </w:p>
        </w:tc>
        <w:tc>
          <w:tcPr>
            <w:tcW w:w="1837" w:type="dxa"/>
          </w:tcPr>
          <w:p w14:paraId="3D5D668B" w14:textId="77777777" w:rsidR="00474F55" w:rsidRPr="00474F55" w:rsidRDefault="00474F55" w:rsidP="00474F55">
            <w:pPr>
              <w:cnfStyle w:val="100000000000" w:firstRow="1" w:lastRow="0" w:firstColumn="0" w:lastColumn="0" w:oddVBand="0" w:evenVBand="0" w:oddHBand="0" w:evenHBand="0" w:firstRowFirstColumn="0" w:firstRowLastColumn="0" w:lastRowFirstColumn="0" w:lastRowLastColumn="0"/>
              <w:rPr>
                <w:sz w:val="20"/>
                <w:szCs w:val="20"/>
                <w:lang w:val="kk-KZ"/>
              </w:rPr>
            </w:pPr>
            <w:r w:rsidRPr="00474F55">
              <w:rPr>
                <w:sz w:val="20"/>
                <w:szCs w:val="20"/>
              </w:rPr>
              <w:t>“Unsatisfactory” 0-9%</w:t>
            </w:r>
          </w:p>
        </w:tc>
      </w:tr>
      <w:tr w:rsidR="00474F55" w:rsidRPr="00474F55" w14:paraId="33C99CFD" w14:textId="77777777" w:rsidTr="009A3896">
        <w:tc>
          <w:tcPr>
            <w:cnfStyle w:val="001000000000" w:firstRow="0" w:lastRow="0" w:firstColumn="1" w:lastColumn="0" w:oddVBand="0" w:evenVBand="0" w:oddHBand="0" w:evenHBand="0" w:firstRowFirstColumn="0" w:firstRowLastColumn="0" w:lastRowFirstColumn="0" w:lastRowLastColumn="0"/>
            <w:tcW w:w="1418" w:type="dxa"/>
          </w:tcPr>
          <w:p w14:paraId="2FF8A181" w14:textId="77777777" w:rsidR="00474F55" w:rsidRPr="00474F55" w:rsidRDefault="00474F55" w:rsidP="00474F55">
            <w:pPr>
              <w:rPr>
                <w:b w:val="0"/>
                <w:bCs w:val="0"/>
                <w:sz w:val="20"/>
                <w:szCs w:val="20"/>
                <w:lang w:val="ru-RU"/>
              </w:rPr>
            </w:pPr>
            <w:r w:rsidRPr="00474F55">
              <w:rPr>
                <w:b w:val="0"/>
                <w:bCs w:val="0"/>
                <w:sz w:val="20"/>
                <w:szCs w:val="20"/>
              </w:rPr>
              <w:t xml:space="preserve">Grammatical range and accuracy  </w:t>
            </w:r>
          </w:p>
        </w:tc>
        <w:tc>
          <w:tcPr>
            <w:tcW w:w="2835" w:type="dxa"/>
          </w:tcPr>
          <w:p w14:paraId="7058ADF3"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 xml:space="preserve">A variety of complex </w:t>
            </w:r>
            <w:r w:rsidRPr="00474F55">
              <w:rPr>
                <w:sz w:val="20"/>
                <w:szCs w:val="20"/>
                <w:lang w:val="en-US"/>
              </w:rPr>
              <w:t xml:space="preserve">grammatical </w:t>
            </w:r>
            <w:r w:rsidRPr="00474F55">
              <w:rPr>
                <w:sz w:val="20"/>
                <w:szCs w:val="20"/>
                <w:lang w:val="kk-KZ"/>
              </w:rPr>
              <w:t>structures is used</w:t>
            </w:r>
          </w:p>
          <w:p w14:paraId="15162630"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with some flexibility and accuracy.</w:t>
            </w:r>
          </w:p>
          <w:p w14:paraId="0DC3A9ED"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Grammar and punctuation are generally</w:t>
            </w:r>
          </w:p>
          <w:p w14:paraId="265A9C33"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well controlled, and error-free sentences</w:t>
            </w:r>
          </w:p>
          <w:p w14:paraId="7D2725B8"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are frequent.</w:t>
            </w:r>
          </w:p>
          <w:p w14:paraId="61DEF1D6"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2127" w:type="dxa"/>
          </w:tcPr>
          <w:p w14:paraId="40F09175"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 mix of simple and complex sentence</w:t>
            </w:r>
          </w:p>
          <w:p w14:paraId="680912DD"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forms is used but flexibility is limited.</w:t>
            </w:r>
          </w:p>
          <w:p w14:paraId="3F258E90"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Examples of more complex structures are</w:t>
            </w:r>
            <w:r w:rsidRPr="00474F55">
              <w:rPr>
                <w:sz w:val="20"/>
                <w:szCs w:val="20"/>
                <w:lang w:val="en-US"/>
              </w:rPr>
              <w:t xml:space="preserve"> </w:t>
            </w:r>
            <w:r w:rsidRPr="00474F55">
              <w:rPr>
                <w:sz w:val="20"/>
                <w:szCs w:val="20"/>
                <w:lang w:val="kk-KZ"/>
              </w:rPr>
              <w:t>not marked by the same level of accuracy</w:t>
            </w:r>
            <w:r w:rsidRPr="00474F55">
              <w:rPr>
                <w:sz w:val="20"/>
                <w:szCs w:val="20"/>
                <w:lang w:val="en-US"/>
              </w:rPr>
              <w:t xml:space="preserve"> </w:t>
            </w:r>
            <w:r w:rsidRPr="00474F55">
              <w:rPr>
                <w:sz w:val="20"/>
                <w:szCs w:val="20"/>
                <w:lang w:val="kk-KZ"/>
              </w:rPr>
              <w:t>as in simple structures.</w:t>
            </w:r>
          </w:p>
          <w:p w14:paraId="1EDB01D5"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1984" w:type="dxa"/>
          </w:tcPr>
          <w:p w14:paraId="52E201D9"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 limited range of structures is</w:t>
            </w:r>
            <w:r w:rsidRPr="00474F55">
              <w:rPr>
                <w:sz w:val="20"/>
                <w:szCs w:val="20"/>
                <w:lang w:val="en-US"/>
              </w:rPr>
              <w:t xml:space="preserve"> </w:t>
            </w:r>
            <w:r w:rsidRPr="00474F55">
              <w:rPr>
                <w:sz w:val="20"/>
                <w:szCs w:val="20"/>
                <w:lang w:val="kk-KZ"/>
              </w:rPr>
              <w:t>used</w:t>
            </w:r>
            <w:r w:rsidRPr="00474F55">
              <w:rPr>
                <w:sz w:val="20"/>
                <w:szCs w:val="20"/>
                <w:lang w:val="en-US"/>
              </w:rPr>
              <w:t xml:space="preserve">, </w:t>
            </w:r>
            <w:r w:rsidRPr="00474F55">
              <w:rPr>
                <w:sz w:val="20"/>
                <w:szCs w:val="20"/>
                <w:lang w:val="kk-KZ"/>
              </w:rPr>
              <w:t>simple sentences predominate.</w:t>
            </w:r>
          </w:p>
          <w:p w14:paraId="436DC7E2"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Some structures are produced</w:t>
            </w:r>
            <w:r w:rsidRPr="00474F55">
              <w:rPr>
                <w:sz w:val="20"/>
                <w:szCs w:val="20"/>
                <w:lang w:val="en-US"/>
              </w:rPr>
              <w:t xml:space="preserve"> </w:t>
            </w:r>
            <w:r w:rsidRPr="00474F55">
              <w:rPr>
                <w:sz w:val="20"/>
                <w:szCs w:val="20"/>
                <w:lang w:val="kk-KZ"/>
              </w:rPr>
              <w:t>accurately but grammatical errors are</w:t>
            </w:r>
            <w:r w:rsidRPr="00474F55">
              <w:rPr>
                <w:sz w:val="20"/>
                <w:szCs w:val="20"/>
                <w:lang w:val="en-US"/>
              </w:rPr>
              <w:t xml:space="preserve"> </w:t>
            </w:r>
            <w:r w:rsidRPr="00474F55">
              <w:rPr>
                <w:sz w:val="20"/>
                <w:szCs w:val="20"/>
                <w:lang w:val="kk-KZ"/>
              </w:rPr>
              <w:t xml:space="preserve">frequent </w:t>
            </w:r>
          </w:p>
          <w:p w14:paraId="659A1213"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Punctuation is often faulty or</w:t>
            </w:r>
            <w:r w:rsidRPr="00474F55">
              <w:rPr>
                <w:sz w:val="20"/>
                <w:szCs w:val="20"/>
                <w:lang w:val="en-US"/>
              </w:rPr>
              <w:t xml:space="preserve"> </w:t>
            </w:r>
            <w:r w:rsidRPr="00474F55">
              <w:rPr>
                <w:sz w:val="20"/>
                <w:szCs w:val="20"/>
                <w:lang w:val="kk-KZ"/>
              </w:rPr>
              <w:t>inadequate</w:t>
            </w:r>
          </w:p>
        </w:tc>
        <w:tc>
          <w:tcPr>
            <w:tcW w:w="1837" w:type="dxa"/>
          </w:tcPr>
          <w:p w14:paraId="62B44F19"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There is little or no evidence of</w:t>
            </w:r>
          </w:p>
          <w:p w14:paraId="3A4B5703"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sentence forms (except in memorised</w:t>
            </w:r>
          </w:p>
          <w:p w14:paraId="7755DB43"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phrases).</w:t>
            </w:r>
          </w:p>
        </w:tc>
      </w:tr>
      <w:tr w:rsidR="00474F55" w:rsidRPr="00474F55" w14:paraId="692F813A" w14:textId="77777777" w:rsidTr="009A3896">
        <w:tc>
          <w:tcPr>
            <w:cnfStyle w:val="001000000000" w:firstRow="0" w:lastRow="0" w:firstColumn="1" w:lastColumn="0" w:oddVBand="0" w:evenVBand="0" w:oddHBand="0" w:evenHBand="0" w:firstRowFirstColumn="0" w:firstRowLastColumn="0" w:lastRowFirstColumn="0" w:lastRowLastColumn="0"/>
            <w:tcW w:w="1418" w:type="dxa"/>
          </w:tcPr>
          <w:p w14:paraId="5898754B" w14:textId="77777777" w:rsidR="00474F55" w:rsidRPr="00474F55" w:rsidRDefault="00474F55" w:rsidP="00474F55">
            <w:pPr>
              <w:rPr>
                <w:b w:val="0"/>
                <w:bCs w:val="0"/>
                <w:sz w:val="20"/>
                <w:szCs w:val="20"/>
                <w:lang w:val="en-US"/>
              </w:rPr>
            </w:pPr>
            <w:r w:rsidRPr="00474F55">
              <w:rPr>
                <w:b w:val="0"/>
                <w:bCs w:val="0"/>
                <w:sz w:val="20"/>
                <w:szCs w:val="20"/>
                <w:lang w:val="en-US"/>
              </w:rPr>
              <w:t xml:space="preserve">Task response </w:t>
            </w:r>
          </w:p>
        </w:tc>
        <w:tc>
          <w:tcPr>
            <w:tcW w:w="2835" w:type="dxa"/>
          </w:tcPr>
          <w:p w14:paraId="6BD8A0D9"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main parts of the prompt are appropriately addressed.</w:t>
            </w:r>
            <w:r w:rsidRPr="00474F55">
              <w:rPr>
                <w:sz w:val="20"/>
                <w:szCs w:val="20"/>
                <w:lang w:val="en-US"/>
              </w:rPr>
              <w:t xml:space="preserve"> </w:t>
            </w:r>
            <w:r w:rsidRPr="00474F55">
              <w:rPr>
                <w:sz w:val="20"/>
                <w:szCs w:val="20"/>
                <w:lang w:val="kk-KZ"/>
              </w:rPr>
              <w:t>A clear and developed position is presented.</w:t>
            </w:r>
          </w:p>
          <w:p w14:paraId="709FA688"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 xml:space="preserve">Main ideas are extended and supported </w:t>
            </w:r>
          </w:p>
          <w:p w14:paraId="37C4996E"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2127" w:type="dxa"/>
          </w:tcPr>
          <w:p w14:paraId="0C3EEBB4"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en-US"/>
              </w:rPr>
            </w:pPr>
            <w:r w:rsidRPr="00474F55">
              <w:rPr>
                <w:sz w:val="20"/>
                <w:szCs w:val="20"/>
                <w:lang w:val="kk-KZ"/>
              </w:rPr>
              <w:t>The main parts of the prompt are addressed</w:t>
            </w:r>
            <w:r w:rsidRPr="00474F55">
              <w:rPr>
                <w:sz w:val="20"/>
                <w:szCs w:val="20"/>
                <w:lang w:val="en-US"/>
              </w:rPr>
              <w:t xml:space="preserve">. </w:t>
            </w:r>
            <w:r w:rsidRPr="00474F55">
              <w:rPr>
                <w:sz w:val="20"/>
                <w:szCs w:val="20"/>
                <w:lang w:val="kk-KZ"/>
              </w:rPr>
              <w:t>An appropriate format is used.</w:t>
            </w:r>
            <w:r w:rsidRPr="00474F55">
              <w:rPr>
                <w:sz w:val="20"/>
                <w:szCs w:val="20"/>
                <w:lang w:val="en-US"/>
              </w:rPr>
              <w:t xml:space="preserve"> </w:t>
            </w:r>
            <w:r w:rsidRPr="00474F55">
              <w:rPr>
                <w:sz w:val="20"/>
                <w:szCs w:val="20"/>
                <w:lang w:val="kk-KZ"/>
              </w:rPr>
              <w:t>A position is presented that is directly relevant to the prompt.</w:t>
            </w:r>
            <w:r w:rsidRPr="00474F55">
              <w:rPr>
                <w:sz w:val="20"/>
                <w:szCs w:val="20"/>
                <w:lang w:val="en-US"/>
              </w:rPr>
              <w:t xml:space="preserve"> </w:t>
            </w:r>
            <w:r w:rsidRPr="00474F55">
              <w:rPr>
                <w:sz w:val="20"/>
                <w:szCs w:val="20"/>
                <w:lang w:val="kk-KZ"/>
              </w:rPr>
              <w:t>Main ideas are relevant.</w:t>
            </w:r>
          </w:p>
          <w:p w14:paraId="64E50A97"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1984" w:type="dxa"/>
          </w:tcPr>
          <w:p w14:paraId="41D43785"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main parts of the prompt are incompletely addressed. The</w:t>
            </w:r>
          </w:p>
          <w:p w14:paraId="0562BC0B"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format may be inappropriate in places.</w:t>
            </w:r>
          </w:p>
          <w:p w14:paraId="37D4937D"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writer expresses a position, but the development is not always</w:t>
            </w:r>
          </w:p>
          <w:p w14:paraId="712B03AA"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clear.</w:t>
            </w:r>
          </w:p>
          <w:p w14:paraId="1A38881F"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Some main ideas are put forward, but they are limited and are not</w:t>
            </w:r>
          </w:p>
          <w:p w14:paraId="05CACE61"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en-US"/>
              </w:rPr>
            </w:pPr>
            <w:r w:rsidRPr="00474F55">
              <w:rPr>
                <w:sz w:val="20"/>
                <w:szCs w:val="20"/>
                <w:lang w:val="kk-KZ"/>
              </w:rPr>
              <w:t>sufficiently developed.</w:t>
            </w:r>
          </w:p>
          <w:p w14:paraId="505C0CCB"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1837" w:type="dxa"/>
          </w:tcPr>
          <w:p w14:paraId="7663B25E"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No part of the prompt is adequately addressed, or the</w:t>
            </w:r>
          </w:p>
          <w:p w14:paraId="69BEAC31"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prompt has been misunderstood.</w:t>
            </w:r>
          </w:p>
          <w:p w14:paraId="52E0D14E"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No relevant position can be identified, and/or there is</w:t>
            </w:r>
          </w:p>
          <w:p w14:paraId="15CA80B2"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little direct response to the question/s.</w:t>
            </w:r>
          </w:p>
          <w:p w14:paraId="14B7DA99"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There are few ideas, and these may be irrelevant or</w:t>
            </w:r>
          </w:p>
          <w:p w14:paraId="6C49E051"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en-US"/>
              </w:rPr>
            </w:pPr>
            <w:r w:rsidRPr="00474F55">
              <w:rPr>
                <w:sz w:val="20"/>
                <w:szCs w:val="20"/>
                <w:lang w:val="kk-KZ"/>
              </w:rPr>
              <w:t>insufficiently developed.</w:t>
            </w:r>
          </w:p>
        </w:tc>
      </w:tr>
      <w:tr w:rsidR="00474F55" w:rsidRPr="00474F55" w14:paraId="115A2A4B" w14:textId="77777777" w:rsidTr="009A3896">
        <w:tc>
          <w:tcPr>
            <w:cnfStyle w:val="001000000000" w:firstRow="0" w:lastRow="0" w:firstColumn="1" w:lastColumn="0" w:oddVBand="0" w:evenVBand="0" w:oddHBand="0" w:evenHBand="0" w:firstRowFirstColumn="0" w:firstRowLastColumn="0" w:lastRowFirstColumn="0" w:lastRowLastColumn="0"/>
            <w:tcW w:w="1418" w:type="dxa"/>
          </w:tcPr>
          <w:p w14:paraId="5E7D8D5F" w14:textId="77777777" w:rsidR="00474F55" w:rsidRPr="00474F55" w:rsidRDefault="00474F55" w:rsidP="00474F55">
            <w:pPr>
              <w:rPr>
                <w:b w:val="0"/>
                <w:bCs w:val="0"/>
                <w:sz w:val="20"/>
                <w:szCs w:val="20"/>
                <w:lang w:val="kk-KZ"/>
              </w:rPr>
            </w:pPr>
            <w:r w:rsidRPr="00474F55">
              <w:rPr>
                <w:b w:val="0"/>
                <w:bCs w:val="0"/>
                <w:sz w:val="20"/>
                <w:szCs w:val="20"/>
              </w:rPr>
              <w:t>Lexical Resource</w:t>
            </w:r>
          </w:p>
        </w:tc>
        <w:tc>
          <w:tcPr>
            <w:tcW w:w="2835" w:type="dxa"/>
          </w:tcPr>
          <w:p w14:paraId="11A566A8"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resource is sufficient to allow some</w:t>
            </w:r>
            <w:r w:rsidRPr="00474F55">
              <w:rPr>
                <w:sz w:val="20"/>
                <w:szCs w:val="20"/>
                <w:lang w:val="en-US"/>
              </w:rPr>
              <w:t xml:space="preserve"> </w:t>
            </w:r>
            <w:r w:rsidRPr="00474F55">
              <w:rPr>
                <w:sz w:val="20"/>
                <w:szCs w:val="20"/>
                <w:lang w:val="kk-KZ"/>
              </w:rPr>
              <w:t>flexibility and precision.</w:t>
            </w:r>
          </w:p>
          <w:p w14:paraId="115FF926"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There is some ability to use less common</w:t>
            </w:r>
          </w:p>
          <w:p w14:paraId="29E5F089"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and/or idiomatic items.</w:t>
            </w:r>
          </w:p>
          <w:p w14:paraId="7549876A"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An awareness of style and collocation is</w:t>
            </w:r>
          </w:p>
          <w:p w14:paraId="20DCF0EF"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en-US"/>
              </w:rPr>
            </w:pPr>
            <w:r w:rsidRPr="00474F55">
              <w:rPr>
                <w:sz w:val="20"/>
                <w:szCs w:val="20"/>
                <w:lang w:val="en-US"/>
              </w:rPr>
              <w:t>e</w:t>
            </w:r>
            <w:r w:rsidRPr="00474F55">
              <w:rPr>
                <w:sz w:val="20"/>
                <w:szCs w:val="20"/>
                <w:lang w:val="kk-KZ"/>
              </w:rPr>
              <w:t>vident</w:t>
            </w:r>
            <w:r w:rsidRPr="00474F55">
              <w:rPr>
                <w:sz w:val="20"/>
                <w:szCs w:val="20"/>
                <w:lang w:val="en-US"/>
              </w:rPr>
              <w:t>.</w:t>
            </w:r>
          </w:p>
          <w:p w14:paraId="5713CB60"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There are only a few errors in spelling</w:t>
            </w:r>
          </w:p>
          <w:p w14:paraId="2D6E17D0"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and/or word formation and they do not</w:t>
            </w:r>
          </w:p>
          <w:p w14:paraId="73945CA7"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en-US"/>
              </w:rPr>
            </w:pPr>
            <w:r w:rsidRPr="00474F55">
              <w:rPr>
                <w:sz w:val="20"/>
                <w:szCs w:val="20"/>
                <w:lang w:val="kk-KZ"/>
              </w:rPr>
              <w:t>detract from overall clarity</w:t>
            </w:r>
            <w:r w:rsidRPr="00474F55">
              <w:rPr>
                <w:sz w:val="20"/>
                <w:szCs w:val="20"/>
                <w:lang w:val="en-US"/>
              </w:rPr>
              <w:t>.</w:t>
            </w:r>
          </w:p>
        </w:tc>
        <w:tc>
          <w:tcPr>
            <w:tcW w:w="2127" w:type="dxa"/>
          </w:tcPr>
          <w:p w14:paraId="1DB3678F"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resource is generally adequate and</w:t>
            </w:r>
            <w:r w:rsidRPr="00474F55">
              <w:rPr>
                <w:sz w:val="20"/>
                <w:szCs w:val="20"/>
                <w:lang w:val="en-US"/>
              </w:rPr>
              <w:t xml:space="preserve"> </w:t>
            </w:r>
            <w:r w:rsidRPr="00474F55">
              <w:rPr>
                <w:sz w:val="20"/>
                <w:szCs w:val="20"/>
                <w:lang w:val="kk-KZ"/>
              </w:rPr>
              <w:t>appropriate for the task.</w:t>
            </w:r>
          </w:p>
          <w:p w14:paraId="06989A37"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meaning is generally clear in spite of a</w:t>
            </w:r>
            <w:r w:rsidRPr="00474F55">
              <w:rPr>
                <w:sz w:val="20"/>
                <w:szCs w:val="20"/>
                <w:lang w:val="en-US"/>
              </w:rPr>
              <w:t xml:space="preserve"> </w:t>
            </w:r>
            <w:r w:rsidRPr="00474F55">
              <w:rPr>
                <w:sz w:val="20"/>
                <w:szCs w:val="20"/>
                <w:lang w:val="kk-KZ"/>
              </w:rPr>
              <w:t>rather restricted range or a lack of</w:t>
            </w:r>
            <w:r w:rsidRPr="00474F55">
              <w:rPr>
                <w:sz w:val="20"/>
                <w:szCs w:val="20"/>
                <w:lang w:val="en-US"/>
              </w:rPr>
              <w:t xml:space="preserve"> </w:t>
            </w:r>
            <w:r w:rsidRPr="00474F55">
              <w:rPr>
                <w:sz w:val="20"/>
                <w:szCs w:val="20"/>
                <w:lang w:val="kk-KZ"/>
              </w:rPr>
              <w:t>precision in word choice.</w:t>
            </w:r>
          </w:p>
          <w:p w14:paraId="2760EB7A"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There are some errors in spelling and/or</w:t>
            </w:r>
            <w:r w:rsidRPr="00474F55">
              <w:rPr>
                <w:sz w:val="20"/>
                <w:szCs w:val="20"/>
                <w:lang w:val="en-US"/>
              </w:rPr>
              <w:t xml:space="preserve"> </w:t>
            </w:r>
            <w:r w:rsidRPr="00474F55">
              <w:rPr>
                <w:sz w:val="20"/>
                <w:szCs w:val="20"/>
                <w:lang w:val="kk-KZ"/>
              </w:rPr>
              <w:t>word formation, but these do not impede</w:t>
            </w:r>
          </w:p>
          <w:p w14:paraId="4C366356"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communication.</w:t>
            </w:r>
          </w:p>
        </w:tc>
        <w:tc>
          <w:tcPr>
            <w:tcW w:w="1984" w:type="dxa"/>
          </w:tcPr>
          <w:p w14:paraId="5D8DC709"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resource is limited but minimally</w:t>
            </w:r>
          </w:p>
          <w:p w14:paraId="23199A95"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adequate for the task.</w:t>
            </w:r>
          </w:p>
          <w:p w14:paraId="284C18B4"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Simple vocabulary may be used accurately</w:t>
            </w:r>
          </w:p>
          <w:p w14:paraId="0A5C6B50"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but the range does not permit much</w:t>
            </w:r>
          </w:p>
          <w:p w14:paraId="168D9F33"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variation in expression.</w:t>
            </w:r>
          </w:p>
          <w:p w14:paraId="522137C6"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Errors in spelling and/or word formation</w:t>
            </w:r>
          </w:p>
          <w:p w14:paraId="5F65955F"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may be noticeable and may cause some</w:t>
            </w:r>
          </w:p>
          <w:p w14:paraId="572053AC"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difficulty for the reader.</w:t>
            </w:r>
          </w:p>
        </w:tc>
        <w:tc>
          <w:tcPr>
            <w:tcW w:w="1837" w:type="dxa"/>
          </w:tcPr>
          <w:p w14:paraId="0E36D87C"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resource is extremely limited with few</w:t>
            </w:r>
          </w:p>
          <w:p w14:paraId="691BCF35"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recognisable strings, apart from memorised</w:t>
            </w:r>
          </w:p>
          <w:p w14:paraId="6AE90D00"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phrases.</w:t>
            </w:r>
          </w:p>
          <w:p w14:paraId="09A4B6A9"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There is no apparent control of word</w:t>
            </w:r>
          </w:p>
          <w:p w14:paraId="0F00160A"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en-US"/>
              </w:rPr>
            </w:pPr>
            <w:r w:rsidRPr="00474F55">
              <w:rPr>
                <w:sz w:val="20"/>
                <w:szCs w:val="20"/>
                <w:lang w:val="kk-KZ"/>
              </w:rPr>
              <w:t>formation and/or spelling</w:t>
            </w:r>
            <w:r w:rsidRPr="00474F55">
              <w:rPr>
                <w:sz w:val="20"/>
                <w:szCs w:val="20"/>
                <w:lang w:val="en-US"/>
              </w:rPr>
              <w:t>.</w:t>
            </w:r>
          </w:p>
        </w:tc>
      </w:tr>
      <w:tr w:rsidR="00474F55" w:rsidRPr="00474F55" w14:paraId="2605F2A5" w14:textId="77777777" w:rsidTr="009A3896">
        <w:tc>
          <w:tcPr>
            <w:cnfStyle w:val="001000000000" w:firstRow="0" w:lastRow="0" w:firstColumn="1" w:lastColumn="0" w:oddVBand="0" w:evenVBand="0" w:oddHBand="0" w:evenHBand="0" w:firstRowFirstColumn="0" w:firstRowLastColumn="0" w:lastRowFirstColumn="0" w:lastRowLastColumn="0"/>
            <w:tcW w:w="1418" w:type="dxa"/>
          </w:tcPr>
          <w:p w14:paraId="4B153C9D" w14:textId="77777777" w:rsidR="00474F55" w:rsidRPr="00474F55" w:rsidRDefault="00474F55" w:rsidP="00474F55">
            <w:pPr>
              <w:rPr>
                <w:b w:val="0"/>
                <w:bCs w:val="0"/>
                <w:sz w:val="20"/>
                <w:szCs w:val="20"/>
                <w:lang w:val="kk-KZ"/>
              </w:rPr>
            </w:pPr>
            <w:r w:rsidRPr="00474F55">
              <w:rPr>
                <w:b w:val="0"/>
                <w:bCs w:val="0"/>
                <w:sz w:val="20"/>
                <w:szCs w:val="20"/>
              </w:rPr>
              <w:t xml:space="preserve">Coherence and cohesion </w:t>
            </w:r>
          </w:p>
        </w:tc>
        <w:tc>
          <w:tcPr>
            <w:tcW w:w="2835" w:type="dxa"/>
          </w:tcPr>
          <w:p w14:paraId="08C323D0"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Information and ideas are logically organised,</w:t>
            </w:r>
          </w:p>
          <w:p w14:paraId="41418EB2"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and there is a clear progression throughout</w:t>
            </w:r>
          </w:p>
          <w:p w14:paraId="0B0C1BFB"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 xml:space="preserve">the response. </w:t>
            </w:r>
          </w:p>
          <w:p w14:paraId="6A9A3370"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 range of cohesive devices including</w:t>
            </w:r>
          </w:p>
          <w:p w14:paraId="38B445ED"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reference and substitution is used flexibly.</w:t>
            </w:r>
          </w:p>
          <w:p w14:paraId="76EB60B3"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lastRenderedPageBreak/>
              <w:t>Paragraphing is generally used effectively to</w:t>
            </w:r>
          </w:p>
          <w:p w14:paraId="3EE9976F"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support overall coherence, and the sequencing</w:t>
            </w:r>
          </w:p>
          <w:p w14:paraId="22634016"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en-US"/>
              </w:rPr>
            </w:pPr>
            <w:r w:rsidRPr="00474F55">
              <w:rPr>
                <w:sz w:val="20"/>
                <w:szCs w:val="20"/>
                <w:lang w:val="kk-KZ"/>
              </w:rPr>
              <w:t>of ideas within a paragraph is generally logical</w:t>
            </w:r>
            <w:r w:rsidRPr="00474F55">
              <w:rPr>
                <w:sz w:val="20"/>
                <w:szCs w:val="20"/>
                <w:lang w:val="en-US"/>
              </w:rPr>
              <w:t>.</w:t>
            </w:r>
          </w:p>
        </w:tc>
        <w:tc>
          <w:tcPr>
            <w:tcW w:w="2127" w:type="dxa"/>
          </w:tcPr>
          <w:p w14:paraId="549E5FC3"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lastRenderedPageBreak/>
              <w:t>Information and ideas are generally arranged</w:t>
            </w:r>
          </w:p>
          <w:p w14:paraId="5ACC9886"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coherently and there is a clear overall</w:t>
            </w:r>
          </w:p>
          <w:p w14:paraId="760440F7"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progression.</w:t>
            </w:r>
          </w:p>
          <w:p w14:paraId="1C3D4057"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Cohesive devices are used to some good effect</w:t>
            </w:r>
          </w:p>
          <w:p w14:paraId="74D9FFC7"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lastRenderedPageBreak/>
              <w:t>but cohesion within and/or between sentences</w:t>
            </w:r>
          </w:p>
          <w:p w14:paraId="6A365BA5"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may be faulty or mechanical due to misuse,</w:t>
            </w:r>
          </w:p>
          <w:p w14:paraId="4266A793"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overuse or omission.</w:t>
            </w:r>
          </w:p>
          <w:p w14:paraId="77379C0C"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1984" w:type="dxa"/>
          </w:tcPr>
          <w:p w14:paraId="2B6A7CE9"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lastRenderedPageBreak/>
              <w:t>Organisation is evident but is not wholly logical</w:t>
            </w:r>
          </w:p>
          <w:p w14:paraId="2F46B68F"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and there may be a lack of overall progression.</w:t>
            </w:r>
          </w:p>
          <w:p w14:paraId="46D66377"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Nevertheless, there is a sense of underlying</w:t>
            </w:r>
          </w:p>
          <w:p w14:paraId="29B2AC11"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coherence to the response.</w:t>
            </w:r>
          </w:p>
          <w:p w14:paraId="467FC7DD"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lastRenderedPageBreak/>
              <w:t>The relationship of ideas can be followed but</w:t>
            </w:r>
          </w:p>
          <w:p w14:paraId="2F235243"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sentences are not fluently linked to each</w:t>
            </w:r>
          </w:p>
          <w:p w14:paraId="79179A2B"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other.</w:t>
            </w:r>
          </w:p>
          <w:p w14:paraId="19826EEA"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1837" w:type="dxa"/>
          </w:tcPr>
          <w:p w14:paraId="3BE5D442"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lastRenderedPageBreak/>
              <w:t>There is no apparent logical organisation. Ideas are</w:t>
            </w:r>
          </w:p>
          <w:p w14:paraId="7B0CCC3A"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discernible but difficult to relate to each other.</w:t>
            </w:r>
          </w:p>
          <w:p w14:paraId="3503CE9F"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There is minimal use of sequencers or cohesive devices.</w:t>
            </w:r>
          </w:p>
          <w:p w14:paraId="6E1A85D9"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lastRenderedPageBreak/>
              <w:t>Those used do not necessarily indicate a logical relationship</w:t>
            </w:r>
          </w:p>
          <w:p w14:paraId="0A8DB8BE"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between ideas.</w:t>
            </w:r>
          </w:p>
          <w:p w14:paraId="79F4FB81"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There is difficulty in identifying referencing.</w:t>
            </w:r>
          </w:p>
          <w:p w14:paraId="466183B1"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p>
        </w:tc>
      </w:tr>
      <w:bookmarkEnd w:id="0"/>
    </w:tbl>
    <w:p w14:paraId="3EFBD129" w14:textId="77777777" w:rsidR="00474F55" w:rsidRDefault="00474F55">
      <w:pPr>
        <w:rPr>
          <w:sz w:val="20"/>
          <w:szCs w:val="20"/>
          <w:lang w:val="en-US"/>
        </w:rPr>
      </w:pPr>
    </w:p>
    <w:p w14:paraId="5A1684B3" w14:textId="77777777" w:rsidR="00B41F48" w:rsidRPr="00B41F48" w:rsidRDefault="00B41F48" w:rsidP="00B41F48">
      <w:pPr>
        <w:rPr>
          <w:sz w:val="20"/>
          <w:szCs w:val="20"/>
          <w:lang w:val="en-US"/>
        </w:rPr>
      </w:pPr>
    </w:p>
    <w:p w14:paraId="32D9BAFA" w14:textId="77777777" w:rsidR="00B41F48" w:rsidRPr="00B41F48" w:rsidRDefault="00B41F48" w:rsidP="00B41F48">
      <w:pPr>
        <w:rPr>
          <w:sz w:val="20"/>
          <w:szCs w:val="20"/>
          <w:lang w:val="en-US"/>
        </w:rPr>
      </w:pPr>
    </w:p>
    <w:p w14:paraId="7B615EFC" w14:textId="663590B0" w:rsidR="00B41F48" w:rsidRDefault="00B41F48" w:rsidP="00B41F48">
      <w:pPr>
        <w:jc w:val="center"/>
        <w:rPr>
          <w:b/>
          <w:sz w:val="20"/>
          <w:szCs w:val="20"/>
          <w:lang w:val="en-US"/>
        </w:rPr>
      </w:pPr>
      <w:r w:rsidRPr="00B41F48">
        <w:rPr>
          <w:b/>
          <w:sz w:val="20"/>
          <w:szCs w:val="20"/>
          <w:lang w:val="kk-KZ"/>
        </w:rPr>
        <w:t xml:space="preserve">ISW 2. </w:t>
      </w:r>
      <w:r w:rsidRPr="00B41F48">
        <w:rPr>
          <w:b/>
          <w:sz w:val="20"/>
          <w:szCs w:val="20"/>
          <w:lang w:val="en-US"/>
        </w:rPr>
        <w:t>Written assignment</w:t>
      </w:r>
    </w:p>
    <w:p w14:paraId="71EEAAEB" w14:textId="77777777" w:rsidR="00B41F48" w:rsidRPr="00B41F48" w:rsidRDefault="00B41F48" w:rsidP="00B41F48">
      <w:pPr>
        <w:rPr>
          <w:b/>
          <w:sz w:val="20"/>
          <w:szCs w:val="20"/>
          <w:lang w:val="en-US"/>
        </w:rPr>
      </w:pPr>
    </w:p>
    <w:tbl>
      <w:tblPr>
        <w:tblStyle w:val="-11"/>
        <w:tblW w:w="10632" w:type="dxa"/>
        <w:tblInd w:w="-856" w:type="dxa"/>
        <w:tblLook w:val="04A0" w:firstRow="1" w:lastRow="0" w:firstColumn="1" w:lastColumn="0" w:noHBand="0" w:noVBand="1"/>
      </w:tblPr>
      <w:tblGrid>
        <w:gridCol w:w="1418"/>
        <w:gridCol w:w="2552"/>
        <w:gridCol w:w="2126"/>
        <w:gridCol w:w="2275"/>
        <w:gridCol w:w="2261"/>
      </w:tblGrid>
      <w:tr w:rsidR="00B41F48" w:rsidRPr="00B41F48" w14:paraId="2BB29F70" w14:textId="77777777" w:rsidTr="00B41F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6185D2F8" w14:textId="77777777" w:rsidR="00B41F48" w:rsidRPr="00B41F48" w:rsidRDefault="00B41F48" w:rsidP="00B41F48">
            <w:pPr>
              <w:rPr>
                <w:sz w:val="20"/>
                <w:szCs w:val="20"/>
                <w:lang w:val="kk-KZ"/>
              </w:rPr>
            </w:pPr>
            <w:r w:rsidRPr="00B41F48">
              <w:rPr>
                <w:sz w:val="20"/>
                <w:szCs w:val="20"/>
              </w:rPr>
              <w:t xml:space="preserve">Criterion </w:t>
            </w:r>
          </w:p>
        </w:tc>
        <w:tc>
          <w:tcPr>
            <w:tcW w:w="2552" w:type="dxa"/>
          </w:tcPr>
          <w:p w14:paraId="65FB63CF" w14:textId="77777777" w:rsidR="00B41F48" w:rsidRPr="00B41F48" w:rsidRDefault="00B41F48" w:rsidP="00B41F48">
            <w:pPr>
              <w:cnfStyle w:val="100000000000" w:firstRow="1" w:lastRow="0" w:firstColumn="0" w:lastColumn="0" w:oddVBand="0" w:evenVBand="0" w:oddHBand="0" w:evenHBand="0" w:firstRowFirstColumn="0" w:firstRowLastColumn="0" w:lastRowFirstColumn="0" w:lastRowLastColumn="0"/>
              <w:rPr>
                <w:sz w:val="20"/>
                <w:szCs w:val="20"/>
                <w:lang w:val="kk-KZ"/>
              </w:rPr>
            </w:pPr>
            <w:r w:rsidRPr="00B41F48">
              <w:rPr>
                <w:sz w:val="20"/>
                <w:szCs w:val="20"/>
              </w:rPr>
              <w:t xml:space="preserve">"Excellent" 20-25% </w:t>
            </w:r>
          </w:p>
        </w:tc>
        <w:tc>
          <w:tcPr>
            <w:tcW w:w="2126" w:type="dxa"/>
          </w:tcPr>
          <w:p w14:paraId="7830F5BB" w14:textId="77777777" w:rsidR="00B41F48" w:rsidRPr="00B41F48" w:rsidRDefault="00B41F48" w:rsidP="00B41F48">
            <w:pPr>
              <w:cnfStyle w:val="100000000000" w:firstRow="1" w:lastRow="0" w:firstColumn="0" w:lastColumn="0" w:oddVBand="0" w:evenVBand="0" w:oddHBand="0" w:evenHBand="0" w:firstRowFirstColumn="0" w:firstRowLastColumn="0" w:lastRowFirstColumn="0" w:lastRowLastColumn="0"/>
              <w:rPr>
                <w:sz w:val="20"/>
                <w:szCs w:val="20"/>
                <w:lang w:val="kk-KZ"/>
              </w:rPr>
            </w:pPr>
            <w:r w:rsidRPr="00B41F48">
              <w:rPr>
                <w:sz w:val="20"/>
                <w:szCs w:val="20"/>
              </w:rPr>
              <w:t xml:space="preserve">“Good” 15-19% </w:t>
            </w:r>
          </w:p>
        </w:tc>
        <w:tc>
          <w:tcPr>
            <w:tcW w:w="2275" w:type="dxa"/>
          </w:tcPr>
          <w:p w14:paraId="094FF89A" w14:textId="77777777" w:rsidR="00B41F48" w:rsidRPr="00B41F48" w:rsidRDefault="00B41F48" w:rsidP="00B41F48">
            <w:pPr>
              <w:cnfStyle w:val="100000000000" w:firstRow="1" w:lastRow="0" w:firstColumn="0" w:lastColumn="0" w:oddVBand="0" w:evenVBand="0" w:oddHBand="0" w:evenHBand="0" w:firstRowFirstColumn="0" w:firstRowLastColumn="0" w:lastRowFirstColumn="0" w:lastRowLastColumn="0"/>
              <w:rPr>
                <w:sz w:val="20"/>
                <w:szCs w:val="20"/>
                <w:lang w:val="kk-KZ"/>
              </w:rPr>
            </w:pPr>
            <w:r w:rsidRPr="00B41F48">
              <w:rPr>
                <w:sz w:val="20"/>
                <w:szCs w:val="20"/>
              </w:rPr>
              <w:t>“Satisfactory” 10-14%</w:t>
            </w:r>
          </w:p>
        </w:tc>
        <w:tc>
          <w:tcPr>
            <w:tcW w:w="2261" w:type="dxa"/>
          </w:tcPr>
          <w:p w14:paraId="5C00F48D" w14:textId="77777777" w:rsidR="00B41F48" w:rsidRPr="00B41F48" w:rsidRDefault="00B41F48" w:rsidP="00B41F48">
            <w:pPr>
              <w:cnfStyle w:val="100000000000" w:firstRow="1" w:lastRow="0" w:firstColumn="0" w:lastColumn="0" w:oddVBand="0" w:evenVBand="0" w:oddHBand="0" w:evenHBand="0" w:firstRowFirstColumn="0" w:firstRowLastColumn="0" w:lastRowFirstColumn="0" w:lastRowLastColumn="0"/>
              <w:rPr>
                <w:sz w:val="20"/>
                <w:szCs w:val="20"/>
                <w:lang w:val="kk-KZ"/>
              </w:rPr>
            </w:pPr>
            <w:r w:rsidRPr="00B41F48">
              <w:rPr>
                <w:sz w:val="20"/>
                <w:szCs w:val="20"/>
              </w:rPr>
              <w:t>“Unsatisfactory” 0-9%</w:t>
            </w:r>
          </w:p>
        </w:tc>
      </w:tr>
      <w:tr w:rsidR="00B41F48" w:rsidRPr="00B41F48" w14:paraId="1B0DCBA6" w14:textId="77777777" w:rsidTr="00B41F48">
        <w:trPr>
          <w:trHeight w:val="2225"/>
        </w:trPr>
        <w:tc>
          <w:tcPr>
            <w:cnfStyle w:val="001000000000" w:firstRow="0" w:lastRow="0" w:firstColumn="1" w:lastColumn="0" w:oddVBand="0" w:evenVBand="0" w:oddHBand="0" w:evenHBand="0" w:firstRowFirstColumn="0" w:firstRowLastColumn="0" w:lastRowFirstColumn="0" w:lastRowLastColumn="0"/>
            <w:tcW w:w="1418" w:type="dxa"/>
          </w:tcPr>
          <w:p w14:paraId="7E9B59D6" w14:textId="77777777" w:rsidR="00B41F48" w:rsidRPr="00B41F48" w:rsidRDefault="00B41F48" w:rsidP="00B41F48">
            <w:pPr>
              <w:rPr>
                <w:sz w:val="20"/>
                <w:szCs w:val="20"/>
                <w:lang w:val="ru-RU"/>
              </w:rPr>
            </w:pPr>
            <w:r w:rsidRPr="00B41F48">
              <w:rPr>
                <w:sz w:val="20"/>
                <w:szCs w:val="20"/>
              </w:rPr>
              <w:t xml:space="preserve">Grammatical range and accuracy  </w:t>
            </w:r>
          </w:p>
        </w:tc>
        <w:tc>
          <w:tcPr>
            <w:tcW w:w="2552" w:type="dxa"/>
          </w:tcPr>
          <w:p w14:paraId="28D251E4" w14:textId="77777777" w:rsidR="00B41F48" w:rsidRPr="00B41F48" w:rsidRDefault="00B41F48" w:rsidP="00B41F48">
            <w:pPr>
              <w:cnfStyle w:val="000000000000" w:firstRow="0" w:lastRow="0" w:firstColumn="0" w:lastColumn="0" w:oddVBand="0" w:evenVBand="0" w:oddHBand="0" w:evenHBand="0" w:firstRowFirstColumn="0" w:firstRowLastColumn="0" w:lastRowFirstColumn="0" w:lastRowLastColumn="0"/>
              <w:rPr>
                <w:sz w:val="20"/>
                <w:szCs w:val="20"/>
                <w:lang w:val="kk-KZ"/>
              </w:rPr>
            </w:pPr>
            <w:r w:rsidRPr="00B41F48">
              <w:rPr>
                <w:sz w:val="20"/>
                <w:szCs w:val="20"/>
                <w:lang w:val="kk-KZ"/>
              </w:rPr>
              <w:t xml:space="preserve">A variety of complex </w:t>
            </w:r>
            <w:r w:rsidRPr="00B41F48">
              <w:rPr>
                <w:sz w:val="20"/>
                <w:szCs w:val="20"/>
                <w:lang w:val="en-US"/>
              </w:rPr>
              <w:t xml:space="preserve">grammatical </w:t>
            </w:r>
            <w:r w:rsidRPr="00B41F48">
              <w:rPr>
                <w:sz w:val="20"/>
                <w:szCs w:val="20"/>
                <w:lang w:val="kk-KZ"/>
              </w:rPr>
              <w:t>structures is used</w:t>
            </w:r>
          </w:p>
          <w:p w14:paraId="279C6814" w14:textId="77777777" w:rsidR="00B41F48" w:rsidRPr="00B41F48" w:rsidRDefault="00B41F48" w:rsidP="00B41F48">
            <w:pPr>
              <w:cnfStyle w:val="000000000000" w:firstRow="0" w:lastRow="0" w:firstColumn="0" w:lastColumn="0" w:oddVBand="0" w:evenVBand="0" w:oddHBand="0" w:evenHBand="0" w:firstRowFirstColumn="0" w:firstRowLastColumn="0" w:lastRowFirstColumn="0" w:lastRowLastColumn="0"/>
              <w:rPr>
                <w:sz w:val="20"/>
                <w:szCs w:val="20"/>
                <w:lang w:val="kk-KZ"/>
              </w:rPr>
            </w:pPr>
            <w:r w:rsidRPr="00B41F48">
              <w:rPr>
                <w:sz w:val="20"/>
                <w:szCs w:val="20"/>
                <w:lang w:val="kk-KZ"/>
              </w:rPr>
              <w:t>with some flexibility and accuracy.</w:t>
            </w:r>
          </w:p>
          <w:p w14:paraId="62D1F1FC" w14:textId="06585217" w:rsidR="00B41F48" w:rsidRPr="00B41F48" w:rsidRDefault="00B41F48" w:rsidP="00B41F48">
            <w:pPr>
              <w:cnfStyle w:val="000000000000" w:firstRow="0" w:lastRow="0" w:firstColumn="0" w:lastColumn="0" w:oddVBand="0" w:evenVBand="0" w:oddHBand="0" w:evenHBand="0" w:firstRowFirstColumn="0" w:firstRowLastColumn="0" w:lastRowFirstColumn="0" w:lastRowLastColumn="0"/>
              <w:rPr>
                <w:sz w:val="20"/>
                <w:szCs w:val="20"/>
                <w:lang w:val="kk-KZ"/>
              </w:rPr>
            </w:pPr>
            <w:r w:rsidRPr="00B41F48">
              <w:rPr>
                <w:sz w:val="20"/>
                <w:szCs w:val="20"/>
                <w:lang w:val="kk-KZ"/>
              </w:rPr>
              <w:t>Grammar and punctuation are generally</w:t>
            </w:r>
            <w:r>
              <w:rPr>
                <w:sz w:val="20"/>
                <w:szCs w:val="20"/>
                <w:lang w:val="en-US"/>
              </w:rPr>
              <w:t xml:space="preserve"> </w:t>
            </w:r>
            <w:r w:rsidRPr="00B41F48">
              <w:rPr>
                <w:sz w:val="20"/>
                <w:szCs w:val="20"/>
                <w:lang w:val="kk-KZ"/>
              </w:rPr>
              <w:t>well controlled, and error-free sentences</w:t>
            </w:r>
            <w:r>
              <w:rPr>
                <w:sz w:val="20"/>
                <w:szCs w:val="20"/>
                <w:lang w:val="en-US"/>
              </w:rPr>
              <w:t xml:space="preserve"> </w:t>
            </w:r>
            <w:r w:rsidRPr="00B41F48">
              <w:rPr>
                <w:sz w:val="20"/>
                <w:szCs w:val="20"/>
                <w:lang w:val="kk-KZ"/>
              </w:rPr>
              <w:t>are frequent.</w:t>
            </w:r>
          </w:p>
        </w:tc>
        <w:tc>
          <w:tcPr>
            <w:tcW w:w="2126" w:type="dxa"/>
          </w:tcPr>
          <w:p w14:paraId="2B3D3913" w14:textId="77777777" w:rsidR="00B41F48" w:rsidRPr="00B41F48" w:rsidRDefault="00B41F48" w:rsidP="00B41F48">
            <w:pPr>
              <w:cnfStyle w:val="000000000000" w:firstRow="0" w:lastRow="0" w:firstColumn="0" w:lastColumn="0" w:oddVBand="0" w:evenVBand="0" w:oddHBand="0" w:evenHBand="0" w:firstRowFirstColumn="0" w:firstRowLastColumn="0" w:lastRowFirstColumn="0" w:lastRowLastColumn="0"/>
              <w:rPr>
                <w:sz w:val="20"/>
                <w:szCs w:val="20"/>
                <w:lang w:val="kk-KZ"/>
              </w:rPr>
            </w:pPr>
            <w:r w:rsidRPr="00B41F48">
              <w:rPr>
                <w:sz w:val="20"/>
                <w:szCs w:val="20"/>
                <w:lang w:val="kk-KZ"/>
              </w:rPr>
              <w:t>A mix of simple and complex sentence</w:t>
            </w:r>
          </w:p>
          <w:p w14:paraId="66C35049" w14:textId="77777777" w:rsidR="00B41F48" w:rsidRPr="00B41F48" w:rsidRDefault="00B41F48" w:rsidP="00B41F48">
            <w:pPr>
              <w:cnfStyle w:val="000000000000" w:firstRow="0" w:lastRow="0" w:firstColumn="0" w:lastColumn="0" w:oddVBand="0" w:evenVBand="0" w:oddHBand="0" w:evenHBand="0" w:firstRowFirstColumn="0" w:firstRowLastColumn="0" w:lastRowFirstColumn="0" w:lastRowLastColumn="0"/>
              <w:rPr>
                <w:sz w:val="20"/>
                <w:szCs w:val="20"/>
                <w:lang w:val="kk-KZ"/>
              </w:rPr>
            </w:pPr>
            <w:r w:rsidRPr="00B41F48">
              <w:rPr>
                <w:sz w:val="20"/>
                <w:szCs w:val="20"/>
                <w:lang w:val="kk-KZ"/>
              </w:rPr>
              <w:t>forms is used but flexibility is limited.</w:t>
            </w:r>
          </w:p>
          <w:p w14:paraId="6DEBFE2C" w14:textId="77777777" w:rsidR="00B41F48" w:rsidRPr="00B41F48" w:rsidRDefault="00B41F48" w:rsidP="00B41F48">
            <w:pPr>
              <w:cnfStyle w:val="000000000000" w:firstRow="0" w:lastRow="0" w:firstColumn="0" w:lastColumn="0" w:oddVBand="0" w:evenVBand="0" w:oddHBand="0" w:evenHBand="0" w:firstRowFirstColumn="0" w:firstRowLastColumn="0" w:lastRowFirstColumn="0" w:lastRowLastColumn="0"/>
              <w:rPr>
                <w:sz w:val="20"/>
                <w:szCs w:val="20"/>
                <w:lang w:val="kk-KZ"/>
              </w:rPr>
            </w:pPr>
            <w:r w:rsidRPr="00B41F48">
              <w:rPr>
                <w:sz w:val="20"/>
                <w:szCs w:val="20"/>
                <w:lang w:val="kk-KZ"/>
              </w:rPr>
              <w:t>Examples of more complex structures are</w:t>
            </w:r>
            <w:r w:rsidRPr="00B41F48">
              <w:rPr>
                <w:sz w:val="20"/>
                <w:szCs w:val="20"/>
                <w:lang w:val="en-US"/>
              </w:rPr>
              <w:t xml:space="preserve"> </w:t>
            </w:r>
            <w:r w:rsidRPr="00B41F48">
              <w:rPr>
                <w:sz w:val="20"/>
                <w:szCs w:val="20"/>
                <w:lang w:val="kk-KZ"/>
              </w:rPr>
              <w:t>not marked by the same level of accuracy</w:t>
            </w:r>
            <w:r w:rsidRPr="00B41F48">
              <w:rPr>
                <w:sz w:val="20"/>
                <w:szCs w:val="20"/>
                <w:lang w:val="en-US"/>
              </w:rPr>
              <w:t xml:space="preserve"> </w:t>
            </w:r>
            <w:r w:rsidRPr="00B41F48">
              <w:rPr>
                <w:sz w:val="20"/>
                <w:szCs w:val="20"/>
                <w:lang w:val="kk-KZ"/>
              </w:rPr>
              <w:t>as in simple structures.</w:t>
            </w:r>
          </w:p>
          <w:p w14:paraId="1182CF47" w14:textId="77777777" w:rsidR="00B41F48" w:rsidRPr="00B41F48" w:rsidRDefault="00B41F48" w:rsidP="00B41F48">
            <w:pPr>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2275" w:type="dxa"/>
          </w:tcPr>
          <w:p w14:paraId="6256A2D8" w14:textId="77777777" w:rsidR="00B41F48" w:rsidRPr="00B41F48" w:rsidRDefault="00B41F48" w:rsidP="00B41F48">
            <w:pPr>
              <w:cnfStyle w:val="000000000000" w:firstRow="0" w:lastRow="0" w:firstColumn="0" w:lastColumn="0" w:oddVBand="0" w:evenVBand="0" w:oddHBand="0" w:evenHBand="0" w:firstRowFirstColumn="0" w:firstRowLastColumn="0" w:lastRowFirstColumn="0" w:lastRowLastColumn="0"/>
              <w:rPr>
                <w:sz w:val="20"/>
                <w:szCs w:val="20"/>
                <w:lang w:val="kk-KZ"/>
              </w:rPr>
            </w:pPr>
            <w:r w:rsidRPr="00B41F48">
              <w:rPr>
                <w:sz w:val="20"/>
                <w:szCs w:val="20"/>
                <w:lang w:val="kk-KZ"/>
              </w:rPr>
              <w:t>A limited range of structures is</w:t>
            </w:r>
            <w:r w:rsidRPr="00B41F48">
              <w:rPr>
                <w:sz w:val="20"/>
                <w:szCs w:val="20"/>
                <w:lang w:val="en-US"/>
              </w:rPr>
              <w:t xml:space="preserve"> </w:t>
            </w:r>
            <w:r w:rsidRPr="00B41F48">
              <w:rPr>
                <w:sz w:val="20"/>
                <w:szCs w:val="20"/>
                <w:lang w:val="kk-KZ"/>
              </w:rPr>
              <w:t>used</w:t>
            </w:r>
            <w:r w:rsidRPr="00B41F48">
              <w:rPr>
                <w:sz w:val="20"/>
                <w:szCs w:val="20"/>
                <w:lang w:val="en-US"/>
              </w:rPr>
              <w:t xml:space="preserve">, </w:t>
            </w:r>
            <w:r w:rsidRPr="00B41F48">
              <w:rPr>
                <w:sz w:val="20"/>
                <w:szCs w:val="20"/>
                <w:lang w:val="kk-KZ"/>
              </w:rPr>
              <w:t>simple sentences predominate.</w:t>
            </w:r>
          </w:p>
          <w:p w14:paraId="30B22052" w14:textId="77777777" w:rsidR="00B41F48" w:rsidRPr="00B41F48" w:rsidRDefault="00B41F48" w:rsidP="00B41F48">
            <w:pPr>
              <w:cnfStyle w:val="000000000000" w:firstRow="0" w:lastRow="0" w:firstColumn="0" w:lastColumn="0" w:oddVBand="0" w:evenVBand="0" w:oddHBand="0" w:evenHBand="0" w:firstRowFirstColumn="0" w:firstRowLastColumn="0" w:lastRowFirstColumn="0" w:lastRowLastColumn="0"/>
              <w:rPr>
                <w:sz w:val="20"/>
                <w:szCs w:val="20"/>
                <w:lang w:val="kk-KZ"/>
              </w:rPr>
            </w:pPr>
            <w:r w:rsidRPr="00B41F48">
              <w:rPr>
                <w:sz w:val="20"/>
                <w:szCs w:val="20"/>
                <w:lang w:val="kk-KZ"/>
              </w:rPr>
              <w:t>Some structures are produced</w:t>
            </w:r>
            <w:r w:rsidRPr="00B41F48">
              <w:rPr>
                <w:sz w:val="20"/>
                <w:szCs w:val="20"/>
                <w:lang w:val="en-US"/>
              </w:rPr>
              <w:t xml:space="preserve"> </w:t>
            </w:r>
            <w:r w:rsidRPr="00B41F48">
              <w:rPr>
                <w:sz w:val="20"/>
                <w:szCs w:val="20"/>
                <w:lang w:val="kk-KZ"/>
              </w:rPr>
              <w:t>accurately but grammatical errors are</w:t>
            </w:r>
            <w:r w:rsidRPr="00B41F48">
              <w:rPr>
                <w:sz w:val="20"/>
                <w:szCs w:val="20"/>
                <w:lang w:val="en-US"/>
              </w:rPr>
              <w:t xml:space="preserve"> </w:t>
            </w:r>
            <w:r w:rsidRPr="00B41F48">
              <w:rPr>
                <w:sz w:val="20"/>
                <w:szCs w:val="20"/>
                <w:lang w:val="kk-KZ"/>
              </w:rPr>
              <w:t xml:space="preserve">frequent </w:t>
            </w:r>
          </w:p>
          <w:p w14:paraId="3C8EBA30" w14:textId="77777777" w:rsidR="00B41F48" w:rsidRPr="00B41F48" w:rsidRDefault="00B41F48" w:rsidP="00B41F48">
            <w:pPr>
              <w:cnfStyle w:val="000000000000" w:firstRow="0" w:lastRow="0" w:firstColumn="0" w:lastColumn="0" w:oddVBand="0" w:evenVBand="0" w:oddHBand="0" w:evenHBand="0" w:firstRowFirstColumn="0" w:firstRowLastColumn="0" w:lastRowFirstColumn="0" w:lastRowLastColumn="0"/>
              <w:rPr>
                <w:sz w:val="20"/>
                <w:szCs w:val="20"/>
                <w:lang w:val="kk-KZ"/>
              </w:rPr>
            </w:pPr>
            <w:r w:rsidRPr="00B41F48">
              <w:rPr>
                <w:sz w:val="20"/>
                <w:szCs w:val="20"/>
                <w:lang w:val="kk-KZ"/>
              </w:rPr>
              <w:t>Punctuation is often faulty or</w:t>
            </w:r>
            <w:r w:rsidRPr="00B41F48">
              <w:rPr>
                <w:sz w:val="20"/>
                <w:szCs w:val="20"/>
                <w:lang w:val="en-US"/>
              </w:rPr>
              <w:t xml:space="preserve"> </w:t>
            </w:r>
            <w:r w:rsidRPr="00B41F48">
              <w:rPr>
                <w:sz w:val="20"/>
                <w:szCs w:val="20"/>
                <w:lang w:val="kk-KZ"/>
              </w:rPr>
              <w:t>inadequate</w:t>
            </w:r>
          </w:p>
        </w:tc>
        <w:tc>
          <w:tcPr>
            <w:tcW w:w="2261" w:type="dxa"/>
          </w:tcPr>
          <w:p w14:paraId="4A899974" w14:textId="77777777" w:rsidR="00B41F48" w:rsidRPr="00B41F48" w:rsidRDefault="00B41F48" w:rsidP="00B41F48">
            <w:pPr>
              <w:cnfStyle w:val="000000000000" w:firstRow="0" w:lastRow="0" w:firstColumn="0" w:lastColumn="0" w:oddVBand="0" w:evenVBand="0" w:oddHBand="0" w:evenHBand="0" w:firstRowFirstColumn="0" w:firstRowLastColumn="0" w:lastRowFirstColumn="0" w:lastRowLastColumn="0"/>
              <w:rPr>
                <w:sz w:val="20"/>
                <w:szCs w:val="20"/>
                <w:lang w:val="kk-KZ"/>
              </w:rPr>
            </w:pPr>
            <w:r w:rsidRPr="00B41F48">
              <w:rPr>
                <w:sz w:val="20"/>
                <w:szCs w:val="20"/>
                <w:lang w:val="kk-KZ"/>
              </w:rPr>
              <w:t>There is little or no evidence of</w:t>
            </w:r>
          </w:p>
          <w:p w14:paraId="1BD0E510" w14:textId="77777777" w:rsidR="00B41F48" w:rsidRPr="00B41F48" w:rsidRDefault="00B41F48" w:rsidP="00B41F48">
            <w:pPr>
              <w:cnfStyle w:val="000000000000" w:firstRow="0" w:lastRow="0" w:firstColumn="0" w:lastColumn="0" w:oddVBand="0" w:evenVBand="0" w:oddHBand="0" w:evenHBand="0" w:firstRowFirstColumn="0" w:firstRowLastColumn="0" w:lastRowFirstColumn="0" w:lastRowLastColumn="0"/>
              <w:rPr>
                <w:sz w:val="20"/>
                <w:szCs w:val="20"/>
                <w:lang w:val="kk-KZ"/>
              </w:rPr>
            </w:pPr>
            <w:r w:rsidRPr="00B41F48">
              <w:rPr>
                <w:sz w:val="20"/>
                <w:szCs w:val="20"/>
                <w:lang w:val="kk-KZ"/>
              </w:rPr>
              <w:t>sentence forms (except in memorised</w:t>
            </w:r>
          </w:p>
          <w:p w14:paraId="37F05C32" w14:textId="77777777" w:rsidR="00B41F48" w:rsidRPr="00B41F48" w:rsidRDefault="00B41F48" w:rsidP="00B41F48">
            <w:pPr>
              <w:cnfStyle w:val="000000000000" w:firstRow="0" w:lastRow="0" w:firstColumn="0" w:lastColumn="0" w:oddVBand="0" w:evenVBand="0" w:oddHBand="0" w:evenHBand="0" w:firstRowFirstColumn="0" w:firstRowLastColumn="0" w:lastRowFirstColumn="0" w:lastRowLastColumn="0"/>
              <w:rPr>
                <w:sz w:val="20"/>
                <w:szCs w:val="20"/>
                <w:lang w:val="kk-KZ"/>
              </w:rPr>
            </w:pPr>
            <w:r w:rsidRPr="00B41F48">
              <w:rPr>
                <w:sz w:val="20"/>
                <w:szCs w:val="20"/>
                <w:lang w:val="kk-KZ"/>
              </w:rPr>
              <w:t>phrases).</w:t>
            </w:r>
          </w:p>
        </w:tc>
      </w:tr>
      <w:tr w:rsidR="00B41F48" w:rsidRPr="00B41F48" w14:paraId="433565DA" w14:textId="77777777" w:rsidTr="00B41F48">
        <w:tc>
          <w:tcPr>
            <w:cnfStyle w:val="001000000000" w:firstRow="0" w:lastRow="0" w:firstColumn="1" w:lastColumn="0" w:oddVBand="0" w:evenVBand="0" w:oddHBand="0" w:evenHBand="0" w:firstRowFirstColumn="0" w:firstRowLastColumn="0" w:lastRowFirstColumn="0" w:lastRowLastColumn="0"/>
            <w:tcW w:w="1418" w:type="dxa"/>
          </w:tcPr>
          <w:p w14:paraId="7B4A5ED7" w14:textId="77777777" w:rsidR="00B41F48" w:rsidRPr="00B41F48" w:rsidRDefault="00B41F48" w:rsidP="00B41F48">
            <w:pPr>
              <w:rPr>
                <w:sz w:val="20"/>
                <w:szCs w:val="20"/>
                <w:lang w:val="en-US"/>
              </w:rPr>
            </w:pPr>
            <w:r w:rsidRPr="00B41F48">
              <w:rPr>
                <w:sz w:val="20"/>
                <w:szCs w:val="20"/>
                <w:lang w:val="en-US"/>
              </w:rPr>
              <w:t xml:space="preserve">Task response </w:t>
            </w:r>
          </w:p>
        </w:tc>
        <w:tc>
          <w:tcPr>
            <w:tcW w:w="2552" w:type="dxa"/>
          </w:tcPr>
          <w:p w14:paraId="6F255F81" w14:textId="77777777" w:rsidR="00B41F48" w:rsidRPr="00B41F48" w:rsidRDefault="00B41F48" w:rsidP="00B41F48">
            <w:pPr>
              <w:cnfStyle w:val="000000000000" w:firstRow="0" w:lastRow="0" w:firstColumn="0" w:lastColumn="0" w:oddVBand="0" w:evenVBand="0" w:oddHBand="0" w:evenHBand="0" w:firstRowFirstColumn="0" w:firstRowLastColumn="0" w:lastRowFirstColumn="0" w:lastRowLastColumn="0"/>
              <w:rPr>
                <w:sz w:val="20"/>
                <w:szCs w:val="20"/>
                <w:lang w:val="kk-KZ"/>
              </w:rPr>
            </w:pPr>
            <w:r w:rsidRPr="00B41F48">
              <w:rPr>
                <w:sz w:val="20"/>
                <w:szCs w:val="20"/>
                <w:lang w:val="kk-KZ"/>
              </w:rPr>
              <w:t>The main parts of the prompt are appropriately addressed.</w:t>
            </w:r>
            <w:r w:rsidRPr="00B41F48">
              <w:rPr>
                <w:sz w:val="20"/>
                <w:szCs w:val="20"/>
                <w:lang w:val="en-US"/>
              </w:rPr>
              <w:t xml:space="preserve"> </w:t>
            </w:r>
            <w:r w:rsidRPr="00B41F48">
              <w:rPr>
                <w:sz w:val="20"/>
                <w:szCs w:val="20"/>
                <w:lang w:val="kk-KZ"/>
              </w:rPr>
              <w:t>A clear and developed position is presented.</w:t>
            </w:r>
          </w:p>
          <w:p w14:paraId="07CDCC61" w14:textId="77777777" w:rsidR="00B41F48" w:rsidRPr="00B41F48" w:rsidRDefault="00B41F48" w:rsidP="00B41F48">
            <w:pPr>
              <w:cnfStyle w:val="000000000000" w:firstRow="0" w:lastRow="0" w:firstColumn="0" w:lastColumn="0" w:oddVBand="0" w:evenVBand="0" w:oddHBand="0" w:evenHBand="0" w:firstRowFirstColumn="0" w:firstRowLastColumn="0" w:lastRowFirstColumn="0" w:lastRowLastColumn="0"/>
              <w:rPr>
                <w:sz w:val="20"/>
                <w:szCs w:val="20"/>
                <w:lang w:val="kk-KZ"/>
              </w:rPr>
            </w:pPr>
            <w:r w:rsidRPr="00B41F48">
              <w:rPr>
                <w:sz w:val="20"/>
                <w:szCs w:val="20"/>
                <w:lang w:val="kk-KZ"/>
              </w:rPr>
              <w:t xml:space="preserve">Main ideas are extended and supported </w:t>
            </w:r>
          </w:p>
          <w:p w14:paraId="7D266A18" w14:textId="77777777" w:rsidR="00B41F48" w:rsidRPr="00B41F48" w:rsidRDefault="00B41F48" w:rsidP="00B41F48">
            <w:pPr>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2126" w:type="dxa"/>
          </w:tcPr>
          <w:p w14:paraId="45C11826" w14:textId="77777777" w:rsidR="00B41F48" w:rsidRPr="00B41F48" w:rsidRDefault="00B41F48" w:rsidP="00B41F48">
            <w:pPr>
              <w:cnfStyle w:val="000000000000" w:firstRow="0" w:lastRow="0" w:firstColumn="0" w:lastColumn="0" w:oddVBand="0" w:evenVBand="0" w:oddHBand="0" w:evenHBand="0" w:firstRowFirstColumn="0" w:firstRowLastColumn="0" w:lastRowFirstColumn="0" w:lastRowLastColumn="0"/>
              <w:rPr>
                <w:sz w:val="20"/>
                <w:szCs w:val="20"/>
                <w:lang w:val="en-US"/>
              </w:rPr>
            </w:pPr>
            <w:r w:rsidRPr="00B41F48">
              <w:rPr>
                <w:sz w:val="20"/>
                <w:szCs w:val="20"/>
                <w:lang w:val="kk-KZ"/>
              </w:rPr>
              <w:t>The main parts of the prompt are addressed</w:t>
            </w:r>
            <w:r w:rsidRPr="00B41F48">
              <w:rPr>
                <w:sz w:val="20"/>
                <w:szCs w:val="20"/>
                <w:lang w:val="en-US"/>
              </w:rPr>
              <w:t xml:space="preserve">. </w:t>
            </w:r>
            <w:r w:rsidRPr="00B41F48">
              <w:rPr>
                <w:sz w:val="20"/>
                <w:szCs w:val="20"/>
                <w:lang w:val="kk-KZ"/>
              </w:rPr>
              <w:t>An appropriate format is used.</w:t>
            </w:r>
            <w:r w:rsidRPr="00B41F48">
              <w:rPr>
                <w:sz w:val="20"/>
                <w:szCs w:val="20"/>
                <w:lang w:val="en-US"/>
              </w:rPr>
              <w:t xml:space="preserve"> </w:t>
            </w:r>
            <w:r w:rsidRPr="00B41F48">
              <w:rPr>
                <w:sz w:val="20"/>
                <w:szCs w:val="20"/>
                <w:lang w:val="kk-KZ"/>
              </w:rPr>
              <w:t>A position is presented that is directly relevant to the prompt.</w:t>
            </w:r>
            <w:r w:rsidRPr="00B41F48">
              <w:rPr>
                <w:sz w:val="20"/>
                <w:szCs w:val="20"/>
                <w:lang w:val="en-US"/>
              </w:rPr>
              <w:t xml:space="preserve"> </w:t>
            </w:r>
            <w:r w:rsidRPr="00B41F48">
              <w:rPr>
                <w:sz w:val="20"/>
                <w:szCs w:val="20"/>
                <w:lang w:val="kk-KZ"/>
              </w:rPr>
              <w:t>Main ideas are relevant.</w:t>
            </w:r>
          </w:p>
          <w:p w14:paraId="1BC84658" w14:textId="77777777" w:rsidR="00B41F48" w:rsidRPr="00B41F48" w:rsidRDefault="00B41F48" w:rsidP="00B41F48">
            <w:pPr>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2275" w:type="dxa"/>
          </w:tcPr>
          <w:p w14:paraId="6D3F5DF5" w14:textId="77777777" w:rsidR="00B41F48" w:rsidRPr="00B41F48" w:rsidRDefault="00B41F48" w:rsidP="00B41F48">
            <w:pPr>
              <w:cnfStyle w:val="000000000000" w:firstRow="0" w:lastRow="0" w:firstColumn="0" w:lastColumn="0" w:oddVBand="0" w:evenVBand="0" w:oddHBand="0" w:evenHBand="0" w:firstRowFirstColumn="0" w:firstRowLastColumn="0" w:lastRowFirstColumn="0" w:lastRowLastColumn="0"/>
              <w:rPr>
                <w:sz w:val="20"/>
                <w:szCs w:val="20"/>
                <w:lang w:val="kk-KZ"/>
              </w:rPr>
            </w:pPr>
            <w:r w:rsidRPr="00B41F48">
              <w:rPr>
                <w:sz w:val="20"/>
                <w:szCs w:val="20"/>
                <w:lang w:val="kk-KZ"/>
              </w:rPr>
              <w:t>The main parts of the prompt are incompletely addressed. The</w:t>
            </w:r>
          </w:p>
          <w:p w14:paraId="33045E7D" w14:textId="77777777" w:rsidR="00B41F48" w:rsidRPr="00B41F48" w:rsidRDefault="00B41F48" w:rsidP="00B41F48">
            <w:pPr>
              <w:cnfStyle w:val="000000000000" w:firstRow="0" w:lastRow="0" w:firstColumn="0" w:lastColumn="0" w:oddVBand="0" w:evenVBand="0" w:oddHBand="0" w:evenHBand="0" w:firstRowFirstColumn="0" w:firstRowLastColumn="0" w:lastRowFirstColumn="0" w:lastRowLastColumn="0"/>
              <w:rPr>
                <w:sz w:val="20"/>
                <w:szCs w:val="20"/>
                <w:lang w:val="kk-KZ"/>
              </w:rPr>
            </w:pPr>
            <w:r w:rsidRPr="00B41F48">
              <w:rPr>
                <w:sz w:val="20"/>
                <w:szCs w:val="20"/>
                <w:lang w:val="kk-KZ"/>
              </w:rPr>
              <w:t>format may be inappropriate in places.</w:t>
            </w:r>
          </w:p>
          <w:p w14:paraId="0FCC1490" w14:textId="406F294D" w:rsidR="00B41F48" w:rsidRPr="00B41F48" w:rsidRDefault="00B41F48" w:rsidP="00B41F48">
            <w:pPr>
              <w:cnfStyle w:val="000000000000" w:firstRow="0" w:lastRow="0" w:firstColumn="0" w:lastColumn="0" w:oddVBand="0" w:evenVBand="0" w:oddHBand="0" w:evenHBand="0" w:firstRowFirstColumn="0" w:firstRowLastColumn="0" w:lastRowFirstColumn="0" w:lastRowLastColumn="0"/>
              <w:rPr>
                <w:sz w:val="20"/>
                <w:szCs w:val="20"/>
                <w:lang w:val="kk-KZ"/>
              </w:rPr>
            </w:pPr>
            <w:r w:rsidRPr="00B41F48">
              <w:rPr>
                <w:sz w:val="20"/>
                <w:szCs w:val="20"/>
                <w:lang w:val="kk-KZ"/>
              </w:rPr>
              <w:t>The writer expresses a position, but the development is not always</w:t>
            </w:r>
            <w:r>
              <w:rPr>
                <w:sz w:val="20"/>
                <w:szCs w:val="20"/>
                <w:lang w:val="en-US"/>
              </w:rPr>
              <w:t xml:space="preserve"> </w:t>
            </w:r>
            <w:r w:rsidRPr="00B41F48">
              <w:rPr>
                <w:sz w:val="20"/>
                <w:szCs w:val="20"/>
                <w:lang w:val="kk-KZ"/>
              </w:rPr>
              <w:t>clear.</w:t>
            </w:r>
          </w:p>
          <w:p w14:paraId="0C480920" w14:textId="44EBB69B" w:rsidR="00B41F48" w:rsidRPr="00B41F48" w:rsidRDefault="00B41F48" w:rsidP="00B41F48">
            <w:pPr>
              <w:cnfStyle w:val="000000000000" w:firstRow="0" w:lastRow="0" w:firstColumn="0" w:lastColumn="0" w:oddVBand="0" w:evenVBand="0" w:oddHBand="0" w:evenHBand="0" w:firstRowFirstColumn="0" w:firstRowLastColumn="0" w:lastRowFirstColumn="0" w:lastRowLastColumn="0"/>
              <w:rPr>
                <w:sz w:val="20"/>
                <w:szCs w:val="20"/>
                <w:lang w:val="kk-KZ"/>
              </w:rPr>
            </w:pPr>
            <w:r w:rsidRPr="00B41F48">
              <w:rPr>
                <w:sz w:val="20"/>
                <w:szCs w:val="20"/>
                <w:lang w:val="kk-KZ"/>
              </w:rPr>
              <w:t>Some main ideas are put forward, but they are limited and are not</w:t>
            </w:r>
            <w:r>
              <w:rPr>
                <w:sz w:val="20"/>
                <w:szCs w:val="20"/>
                <w:lang w:val="en-US"/>
              </w:rPr>
              <w:t xml:space="preserve"> </w:t>
            </w:r>
            <w:r w:rsidRPr="00B41F48">
              <w:rPr>
                <w:sz w:val="20"/>
                <w:szCs w:val="20"/>
                <w:lang w:val="kk-KZ"/>
              </w:rPr>
              <w:t>sufficiently developed.</w:t>
            </w:r>
          </w:p>
          <w:p w14:paraId="4292CD8B" w14:textId="77777777" w:rsidR="00B41F48" w:rsidRPr="00B41F48" w:rsidRDefault="00B41F48" w:rsidP="00B41F48">
            <w:pPr>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2261" w:type="dxa"/>
          </w:tcPr>
          <w:p w14:paraId="0DE5D584" w14:textId="512F2645" w:rsidR="00B41F48" w:rsidRPr="00B41F48" w:rsidRDefault="00B41F48" w:rsidP="00B41F48">
            <w:pPr>
              <w:cnfStyle w:val="000000000000" w:firstRow="0" w:lastRow="0" w:firstColumn="0" w:lastColumn="0" w:oddVBand="0" w:evenVBand="0" w:oddHBand="0" w:evenHBand="0" w:firstRowFirstColumn="0" w:firstRowLastColumn="0" w:lastRowFirstColumn="0" w:lastRowLastColumn="0"/>
              <w:rPr>
                <w:sz w:val="20"/>
                <w:szCs w:val="20"/>
                <w:lang w:val="kk-KZ"/>
              </w:rPr>
            </w:pPr>
            <w:r w:rsidRPr="00B41F48">
              <w:rPr>
                <w:sz w:val="20"/>
                <w:szCs w:val="20"/>
                <w:lang w:val="kk-KZ"/>
              </w:rPr>
              <w:t>No part of the prompt is adequately addressed, or the</w:t>
            </w:r>
            <w:r>
              <w:rPr>
                <w:sz w:val="20"/>
                <w:szCs w:val="20"/>
                <w:lang w:val="en-US"/>
              </w:rPr>
              <w:t xml:space="preserve"> </w:t>
            </w:r>
            <w:r w:rsidRPr="00B41F48">
              <w:rPr>
                <w:sz w:val="20"/>
                <w:szCs w:val="20"/>
                <w:lang w:val="kk-KZ"/>
              </w:rPr>
              <w:t>prompt has been misunderstood.</w:t>
            </w:r>
          </w:p>
          <w:p w14:paraId="4A76DE6B" w14:textId="49EEA60A" w:rsidR="00B41F48" w:rsidRPr="00B41F48" w:rsidRDefault="00B41F48" w:rsidP="00B41F48">
            <w:pPr>
              <w:cnfStyle w:val="000000000000" w:firstRow="0" w:lastRow="0" w:firstColumn="0" w:lastColumn="0" w:oddVBand="0" w:evenVBand="0" w:oddHBand="0" w:evenHBand="0" w:firstRowFirstColumn="0" w:firstRowLastColumn="0" w:lastRowFirstColumn="0" w:lastRowLastColumn="0"/>
              <w:rPr>
                <w:sz w:val="20"/>
                <w:szCs w:val="20"/>
                <w:lang w:val="kk-KZ"/>
              </w:rPr>
            </w:pPr>
            <w:r w:rsidRPr="00B41F48">
              <w:rPr>
                <w:sz w:val="20"/>
                <w:szCs w:val="20"/>
                <w:lang w:val="kk-KZ"/>
              </w:rPr>
              <w:t>No relevant position can be identified, and/or there is</w:t>
            </w:r>
            <w:r>
              <w:rPr>
                <w:sz w:val="20"/>
                <w:szCs w:val="20"/>
                <w:lang w:val="en-US"/>
              </w:rPr>
              <w:t xml:space="preserve"> </w:t>
            </w:r>
            <w:r w:rsidRPr="00B41F48">
              <w:rPr>
                <w:sz w:val="20"/>
                <w:szCs w:val="20"/>
                <w:lang w:val="kk-KZ"/>
              </w:rPr>
              <w:t>little direct response to the question/s.</w:t>
            </w:r>
          </w:p>
          <w:p w14:paraId="1935E240" w14:textId="29960651" w:rsidR="00B41F48" w:rsidRPr="00B41F48" w:rsidRDefault="00B41F48" w:rsidP="00B41F48">
            <w:pPr>
              <w:cnfStyle w:val="000000000000" w:firstRow="0" w:lastRow="0" w:firstColumn="0" w:lastColumn="0" w:oddVBand="0" w:evenVBand="0" w:oddHBand="0" w:evenHBand="0" w:firstRowFirstColumn="0" w:firstRowLastColumn="0" w:lastRowFirstColumn="0" w:lastRowLastColumn="0"/>
              <w:rPr>
                <w:sz w:val="20"/>
                <w:szCs w:val="20"/>
                <w:lang w:val="kk-KZ"/>
              </w:rPr>
            </w:pPr>
            <w:r w:rsidRPr="00B41F48">
              <w:rPr>
                <w:sz w:val="20"/>
                <w:szCs w:val="20"/>
                <w:lang w:val="kk-KZ"/>
              </w:rPr>
              <w:t>There are few ideas, and these may be irrelevant or</w:t>
            </w:r>
            <w:r>
              <w:rPr>
                <w:sz w:val="20"/>
                <w:szCs w:val="20"/>
                <w:lang w:val="en-US"/>
              </w:rPr>
              <w:t xml:space="preserve"> </w:t>
            </w:r>
            <w:r w:rsidRPr="00B41F48">
              <w:rPr>
                <w:sz w:val="20"/>
                <w:szCs w:val="20"/>
                <w:lang w:val="kk-KZ"/>
              </w:rPr>
              <w:t>insufficiently developed.</w:t>
            </w:r>
          </w:p>
        </w:tc>
      </w:tr>
      <w:tr w:rsidR="00B41F48" w:rsidRPr="00B41F48" w14:paraId="7048984A" w14:textId="77777777" w:rsidTr="00B41F48">
        <w:tc>
          <w:tcPr>
            <w:cnfStyle w:val="001000000000" w:firstRow="0" w:lastRow="0" w:firstColumn="1" w:lastColumn="0" w:oddVBand="0" w:evenVBand="0" w:oddHBand="0" w:evenHBand="0" w:firstRowFirstColumn="0" w:firstRowLastColumn="0" w:lastRowFirstColumn="0" w:lastRowLastColumn="0"/>
            <w:tcW w:w="1418" w:type="dxa"/>
          </w:tcPr>
          <w:p w14:paraId="7291234D" w14:textId="77777777" w:rsidR="00B41F48" w:rsidRPr="00B41F48" w:rsidRDefault="00B41F48" w:rsidP="00B41F48">
            <w:pPr>
              <w:rPr>
                <w:sz w:val="20"/>
                <w:szCs w:val="20"/>
                <w:lang w:val="kk-KZ"/>
              </w:rPr>
            </w:pPr>
            <w:r w:rsidRPr="00B41F48">
              <w:rPr>
                <w:sz w:val="20"/>
                <w:szCs w:val="20"/>
              </w:rPr>
              <w:t>Lexical Resource</w:t>
            </w:r>
          </w:p>
        </w:tc>
        <w:tc>
          <w:tcPr>
            <w:tcW w:w="2552" w:type="dxa"/>
          </w:tcPr>
          <w:p w14:paraId="45042946" w14:textId="77777777" w:rsidR="00B41F48" w:rsidRPr="00B41F48" w:rsidRDefault="00B41F48" w:rsidP="00B41F48">
            <w:pPr>
              <w:cnfStyle w:val="000000000000" w:firstRow="0" w:lastRow="0" w:firstColumn="0" w:lastColumn="0" w:oddVBand="0" w:evenVBand="0" w:oddHBand="0" w:evenHBand="0" w:firstRowFirstColumn="0" w:firstRowLastColumn="0" w:lastRowFirstColumn="0" w:lastRowLastColumn="0"/>
              <w:rPr>
                <w:sz w:val="20"/>
                <w:szCs w:val="20"/>
                <w:lang w:val="kk-KZ"/>
              </w:rPr>
            </w:pPr>
            <w:r w:rsidRPr="00B41F48">
              <w:rPr>
                <w:sz w:val="20"/>
                <w:szCs w:val="20"/>
                <w:lang w:val="kk-KZ"/>
              </w:rPr>
              <w:t>The resource is sufficient to allow some</w:t>
            </w:r>
            <w:r w:rsidRPr="00B41F48">
              <w:rPr>
                <w:sz w:val="20"/>
                <w:szCs w:val="20"/>
                <w:lang w:val="en-US"/>
              </w:rPr>
              <w:t xml:space="preserve"> </w:t>
            </w:r>
            <w:r w:rsidRPr="00B41F48">
              <w:rPr>
                <w:sz w:val="20"/>
                <w:szCs w:val="20"/>
                <w:lang w:val="kk-KZ"/>
              </w:rPr>
              <w:t>flexibility and precision.</w:t>
            </w:r>
          </w:p>
          <w:p w14:paraId="4BB03646" w14:textId="77777777" w:rsidR="00B41F48" w:rsidRPr="00B41F48" w:rsidRDefault="00B41F48" w:rsidP="00B41F48">
            <w:pPr>
              <w:cnfStyle w:val="000000000000" w:firstRow="0" w:lastRow="0" w:firstColumn="0" w:lastColumn="0" w:oddVBand="0" w:evenVBand="0" w:oddHBand="0" w:evenHBand="0" w:firstRowFirstColumn="0" w:firstRowLastColumn="0" w:lastRowFirstColumn="0" w:lastRowLastColumn="0"/>
              <w:rPr>
                <w:sz w:val="20"/>
                <w:szCs w:val="20"/>
                <w:lang w:val="kk-KZ"/>
              </w:rPr>
            </w:pPr>
            <w:r w:rsidRPr="00B41F48">
              <w:rPr>
                <w:sz w:val="20"/>
                <w:szCs w:val="20"/>
                <w:lang w:val="kk-KZ"/>
              </w:rPr>
              <w:t>There is some ability to use less common</w:t>
            </w:r>
          </w:p>
          <w:p w14:paraId="421EFF16" w14:textId="77777777" w:rsidR="00B41F48" w:rsidRPr="00B41F48" w:rsidRDefault="00B41F48" w:rsidP="00B41F48">
            <w:pPr>
              <w:cnfStyle w:val="000000000000" w:firstRow="0" w:lastRow="0" w:firstColumn="0" w:lastColumn="0" w:oddVBand="0" w:evenVBand="0" w:oddHBand="0" w:evenHBand="0" w:firstRowFirstColumn="0" w:firstRowLastColumn="0" w:lastRowFirstColumn="0" w:lastRowLastColumn="0"/>
              <w:rPr>
                <w:sz w:val="20"/>
                <w:szCs w:val="20"/>
                <w:lang w:val="kk-KZ"/>
              </w:rPr>
            </w:pPr>
            <w:r w:rsidRPr="00B41F48">
              <w:rPr>
                <w:sz w:val="20"/>
                <w:szCs w:val="20"/>
                <w:lang w:val="kk-KZ"/>
              </w:rPr>
              <w:t>and/or idiomatic items.</w:t>
            </w:r>
          </w:p>
          <w:p w14:paraId="3A2CB8CC" w14:textId="77777777" w:rsidR="00B41F48" w:rsidRPr="00B41F48" w:rsidRDefault="00B41F48" w:rsidP="00B41F48">
            <w:pPr>
              <w:cnfStyle w:val="000000000000" w:firstRow="0" w:lastRow="0" w:firstColumn="0" w:lastColumn="0" w:oddVBand="0" w:evenVBand="0" w:oddHBand="0" w:evenHBand="0" w:firstRowFirstColumn="0" w:firstRowLastColumn="0" w:lastRowFirstColumn="0" w:lastRowLastColumn="0"/>
              <w:rPr>
                <w:sz w:val="20"/>
                <w:szCs w:val="20"/>
                <w:lang w:val="kk-KZ"/>
              </w:rPr>
            </w:pPr>
            <w:r w:rsidRPr="00B41F48">
              <w:rPr>
                <w:sz w:val="20"/>
                <w:szCs w:val="20"/>
                <w:lang w:val="kk-KZ"/>
              </w:rPr>
              <w:t>An awareness of style and collocation is</w:t>
            </w:r>
          </w:p>
          <w:p w14:paraId="60BA40BA" w14:textId="77777777" w:rsidR="00B41F48" w:rsidRPr="00B41F48" w:rsidRDefault="00B41F48" w:rsidP="00B41F48">
            <w:pPr>
              <w:cnfStyle w:val="000000000000" w:firstRow="0" w:lastRow="0" w:firstColumn="0" w:lastColumn="0" w:oddVBand="0" w:evenVBand="0" w:oddHBand="0" w:evenHBand="0" w:firstRowFirstColumn="0" w:firstRowLastColumn="0" w:lastRowFirstColumn="0" w:lastRowLastColumn="0"/>
              <w:rPr>
                <w:sz w:val="20"/>
                <w:szCs w:val="20"/>
                <w:lang w:val="en-US"/>
              </w:rPr>
            </w:pPr>
            <w:r w:rsidRPr="00B41F48">
              <w:rPr>
                <w:sz w:val="20"/>
                <w:szCs w:val="20"/>
                <w:lang w:val="en-US"/>
              </w:rPr>
              <w:t>e</w:t>
            </w:r>
            <w:r w:rsidRPr="00B41F48">
              <w:rPr>
                <w:sz w:val="20"/>
                <w:szCs w:val="20"/>
                <w:lang w:val="kk-KZ"/>
              </w:rPr>
              <w:t>vident</w:t>
            </w:r>
            <w:r w:rsidRPr="00B41F48">
              <w:rPr>
                <w:sz w:val="20"/>
                <w:szCs w:val="20"/>
                <w:lang w:val="en-US"/>
              </w:rPr>
              <w:t>.</w:t>
            </w:r>
          </w:p>
          <w:p w14:paraId="6451F882" w14:textId="77777777" w:rsidR="00B41F48" w:rsidRPr="00B41F48" w:rsidRDefault="00B41F48" w:rsidP="00B41F48">
            <w:pPr>
              <w:cnfStyle w:val="000000000000" w:firstRow="0" w:lastRow="0" w:firstColumn="0" w:lastColumn="0" w:oddVBand="0" w:evenVBand="0" w:oddHBand="0" w:evenHBand="0" w:firstRowFirstColumn="0" w:firstRowLastColumn="0" w:lastRowFirstColumn="0" w:lastRowLastColumn="0"/>
              <w:rPr>
                <w:sz w:val="20"/>
                <w:szCs w:val="20"/>
                <w:lang w:val="kk-KZ"/>
              </w:rPr>
            </w:pPr>
            <w:r w:rsidRPr="00B41F48">
              <w:rPr>
                <w:sz w:val="20"/>
                <w:szCs w:val="20"/>
                <w:lang w:val="kk-KZ"/>
              </w:rPr>
              <w:t>There are only a few errors in spelling</w:t>
            </w:r>
          </w:p>
          <w:p w14:paraId="37B7845E" w14:textId="77777777" w:rsidR="00B41F48" w:rsidRPr="00B41F48" w:rsidRDefault="00B41F48" w:rsidP="00B41F48">
            <w:pPr>
              <w:cnfStyle w:val="000000000000" w:firstRow="0" w:lastRow="0" w:firstColumn="0" w:lastColumn="0" w:oddVBand="0" w:evenVBand="0" w:oddHBand="0" w:evenHBand="0" w:firstRowFirstColumn="0" w:firstRowLastColumn="0" w:lastRowFirstColumn="0" w:lastRowLastColumn="0"/>
              <w:rPr>
                <w:sz w:val="20"/>
                <w:szCs w:val="20"/>
                <w:lang w:val="kk-KZ"/>
              </w:rPr>
            </w:pPr>
            <w:r w:rsidRPr="00B41F48">
              <w:rPr>
                <w:sz w:val="20"/>
                <w:szCs w:val="20"/>
                <w:lang w:val="kk-KZ"/>
              </w:rPr>
              <w:t>and/or word formation and they do not</w:t>
            </w:r>
          </w:p>
          <w:p w14:paraId="165DEEA1" w14:textId="77777777" w:rsidR="00B41F48" w:rsidRPr="00B41F48" w:rsidRDefault="00B41F48" w:rsidP="00B41F48">
            <w:pPr>
              <w:cnfStyle w:val="000000000000" w:firstRow="0" w:lastRow="0" w:firstColumn="0" w:lastColumn="0" w:oddVBand="0" w:evenVBand="0" w:oddHBand="0" w:evenHBand="0" w:firstRowFirstColumn="0" w:firstRowLastColumn="0" w:lastRowFirstColumn="0" w:lastRowLastColumn="0"/>
              <w:rPr>
                <w:sz w:val="20"/>
                <w:szCs w:val="20"/>
                <w:lang w:val="en-US"/>
              </w:rPr>
            </w:pPr>
            <w:r w:rsidRPr="00B41F48">
              <w:rPr>
                <w:sz w:val="20"/>
                <w:szCs w:val="20"/>
                <w:lang w:val="kk-KZ"/>
              </w:rPr>
              <w:t>detract from overall clarity</w:t>
            </w:r>
            <w:r w:rsidRPr="00B41F48">
              <w:rPr>
                <w:sz w:val="20"/>
                <w:szCs w:val="20"/>
                <w:lang w:val="en-US"/>
              </w:rPr>
              <w:t>.</w:t>
            </w:r>
          </w:p>
        </w:tc>
        <w:tc>
          <w:tcPr>
            <w:tcW w:w="2126" w:type="dxa"/>
          </w:tcPr>
          <w:p w14:paraId="2C986038" w14:textId="77777777" w:rsidR="00B41F48" w:rsidRPr="00B41F48" w:rsidRDefault="00B41F48" w:rsidP="00B41F48">
            <w:pPr>
              <w:cnfStyle w:val="000000000000" w:firstRow="0" w:lastRow="0" w:firstColumn="0" w:lastColumn="0" w:oddVBand="0" w:evenVBand="0" w:oddHBand="0" w:evenHBand="0" w:firstRowFirstColumn="0" w:firstRowLastColumn="0" w:lastRowFirstColumn="0" w:lastRowLastColumn="0"/>
              <w:rPr>
                <w:sz w:val="20"/>
                <w:szCs w:val="20"/>
                <w:lang w:val="kk-KZ"/>
              </w:rPr>
            </w:pPr>
            <w:r w:rsidRPr="00B41F48">
              <w:rPr>
                <w:sz w:val="20"/>
                <w:szCs w:val="20"/>
                <w:lang w:val="kk-KZ"/>
              </w:rPr>
              <w:t>The resource is generally adequate and</w:t>
            </w:r>
            <w:r w:rsidRPr="00B41F48">
              <w:rPr>
                <w:sz w:val="20"/>
                <w:szCs w:val="20"/>
                <w:lang w:val="en-US"/>
              </w:rPr>
              <w:t xml:space="preserve"> </w:t>
            </w:r>
            <w:r w:rsidRPr="00B41F48">
              <w:rPr>
                <w:sz w:val="20"/>
                <w:szCs w:val="20"/>
                <w:lang w:val="kk-KZ"/>
              </w:rPr>
              <w:t>appropriate for the task.</w:t>
            </w:r>
          </w:p>
          <w:p w14:paraId="6CB013FD" w14:textId="77777777" w:rsidR="00B41F48" w:rsidRPr="00B41F48" w:rsidRDefault="00B41F48" w:rsidP="00B41F48">
            <w:pPr>
              <w:cnfStyle w:val="000000000000" w:firstRow="0" w:lastRow="0" w:firstColumn="0" w:lastColumn="0" w:oddVBand="0" w:evenVBand="0" w:oddHBand="0" w:evenHBand="0" w:firstRowFirstColumn="0" w:firstRowLastColumn="0" w:lastRowFirstColumn="0" w:lastRowLastColumn="0"/>
              <w:rPr>
                <w:sz w:val="20"/>
                <w:szCs w:val="20"/>
                <w:lang w:val="kk-KZ"/>
              </w:rPr>
            </w:pPr>
            <w:r w:rsidRPr="00B41F48">
              <w:rPr>
                <w:sz w:val="20"/>
                <w:szCs w:val="20"/>
                <w:lang w:val="kk-KZ"/>
              </w:rPr>
              <w:t>The meaning is generally clear in spite of a</w:t>
            </w:r>
            <w:r w:rsidRPr="00B41F48">
              <w:rPr>
                <w:sz w:val="20"/>
                <w:szCs w:val="20"/>
                <w:lang w:val="en-US"/>
              </w:rPr>
              <w:t xml:space="preserve"> </w:t>
            </w:r>
            <w:r w:rsidRPr="00B41F48">
              <w:rPr>
                <w:sz w:val="20"/>
                <w:szCs w:val="20"/>
                <w:lang w:val="kk-KZ"/>
              </w:rPr>
              <w:t>rather restricted range or a lack of</w:t>
            </w:r>
            <w:r w:rsidRPr="00B41F48">
              <w:rPr>
                <w:sz w:val="20"/>
                <w:szCs w:val="20"/>
                <w:lang w:val="en-US"/>
              </w:rPr>
              <w:t xml:space="preserve"> </w:t>
            </w:r>
            <w:r w:rsidRPr="00B41F48">
              <w:rPr>
                <w:sz w:val="20"/>
                <w:szCs w:val="20"/>
                <w:lang w:val="kk-KZ"/>
              </w:rPr>
              <w:t>precision in word choice.</w:t>
            </w:r>
          </w:p>
          <w:p w14:paraId="39FBD456" w14:textId="77777777" w:rsidR="00B41F48" w:rsidRPr="00B41F48" w:rsidRDefault="00B41F48" w:rsidP="00B41F48">
            <w:pPr>
              <w:cnfStyle w:val="000000000000" w:firstRow="0" w:lastRow="0" w:firstColumn="0" w:lastColumn="0" w:oddVBand="0" w:evenVBand="0" w:oddHBand="0" w:evenHBand="0" w:firstRowFirstColumn="0" w:firstRowLastColumn="0" w:lastRowFirstColumn="0" w:lastRowLastColumn="0"/>
              <w:rPr>
                <w:sz w:val="20"/>
                <w:szCs w:val="20"/>
                <w:lang w:val="kk-KZ"/>
              </w:rPr>
            </w:pPr>
            <w:r w:rsidRPr="00B41F48">
              <w:rPr>
                <w:sz w:val="20"/>
                <w:szCs w:val="20"/>
                <w:lang w:val="kk-KZ"/>
              </w:rPr>
              <w:t>There are some errors in spelling and/or</w:t>
            </w:r>
            <w:r w:rsidRPr="00B41F48">
              <w:rPr>
                <w:sz w:val="20"/>
                <w:szCs w:val="20"/>
                <w:lang w:val="en-US"/>
              </w:rPr>
              <w:t xml:space="preserve"> </w:t>
            </w:r>
            <w:r w:rsidRPr="00B41F48">
              <w:rPr>
                <w:sz w:val="20"/>
                <w:szCs w:val="20"/>
                <w:lang w:val="kk-KZ"/>
              </w:rPr>
              <w:t>word formation, but these do not impede</w:t>
            </w:r>
          </w:p>
          <w:p w14:paraId="0D0DB1CD" w14:textId="77777777" w:rsidR="00B41F48" w:rsidRPr="00B41F48" w:rsidRDefault="00B41F48" w:rsidP="00B41F48">
            <w:pPr>
              <w:cnfStyle w:val="000000000000" w:firstRow="0" w:lastRow="0" w:firstColumn="0" w:lastColumn="0" w:oddVBand="0" w:evenVBand="0" w:oddHBand="0" w:evenHBand="0" w:firstRowFirstColumn="0" w:firstRowLastColumn="0" w:lastRowFirstColumn="0" w:lastRowLastColumn="0"/>
              <w:rPr>
                <w:sz w:val="20"/>
                <w:szCs w:val="20"/>
                <w:lang w:val="kk-KZ"/>
              </w:rPr>
            </w:pPr>
            <w:r w:rsidRPr="00B41F48">
              <w:rPr>
                <w:sz w:val="20"/>
                <w:szCs w:val="20"/>
                <w:lang w:val="kk-KZ"/>
              </w:rPr>
              <w:t>communication.</w:t>
            </w:r>
          </w:p>
        </w:tc>
        <w:tc>
          <w:tcPr>
            <w:tcW w:w="2275" w:type="dxa"/>
          </w:tcPr>
          <w:p w14:paraId="616AAEAE" w14:textId="77777777" w:rsidR="00B41F48" w:rsidRPr="00B41F48" w:rsidRDefault="00B41F48" w:rsidP="00B41F48">
            <w:pPr>
              <w:cnfStyle w:val="000000000000" w:firstRow="0" w:lastRow="0" w:firstColumn="0" w:lastColumn="0" w:oddVBand="0" w:evenVBand="0" w:oddHBand="0" w:evenHBand="0" w:firstRowFirstColumn="0" w:firstRowLastColumn="0" w:lastRowFirstColumn="0" w:lastRowLastColumn="0"/>
              <w:rPr>
                <w:sz w:val="20"/>
                <w:szCs w:val="20"/>
                <w:lang w:val="kk-KZ"/>
              </w:rPr>
            </w:pPr>
            <w:r w:rsidRPr="00B41F48">
              <w:rPr>
                <w:sz w:val="20"/>
                <w:szCs w:val="20"/>
                <w:lang w:val="kk-KZ"/>
              </w:rPr>
              <w:t>The resource is limited but minimally</w:t>
            </w:r>
          </w:p>
          <w:p w14:paraId="54BC45AA" w14:textId="77777777" w:rsidR="00B41F48" w:rsidRPr="00B41F48" w:rsidRDefault="00B41F48" w:rsidP="00B41F48">
            <w:pPr>
              <w:cnfStyle w:val="000000000000" w:firstRow="0" w:lastRow="0" w:firstColumn="0" w:lastColumn="0" w:oddVBand="0" w:evenVBand="0" w:oddHBand="0" w:evenHBand="0" w:firstRowFirstColumn="0" w:firstRowLastColumn="0" w:lastRowFirstColumn="0" w:lastRowLastColumn="0"/>
              <w:rPr>
                <w:sz w:val="20"/>
                <w:szCs w:val="20"/>
                <w:lang w:val="kk-KZ"/>
              </w:rPr>
            </w:pPr>
            <w:r w:rsidRPr="00B41F48">
              <w:rPr>
                <w:sz w:val="20"/>
                <w:szCs w:val="20"/>
                <w:lang w:val="kk-KZ"/>
              </w:rPr>
              <w:t>adequate for the task.</w:t>
            </w:r>
          </w:p>
          <w:p w14:paraId="55C97FA5" w14:textId="77777777" w:rsidR="00B41F48" w:rsidRPr="00B41F48" w:rsidRDefault="00B41F48" w:rsidP="00B41F48">
            <w:pPr>
              <w:cnfStyle w:val="000000000000" w:firstRow="0" w:lastRow="0" w:firstColumn="0" w:lastColumn="0" w:oddVBand="0" w:evenVBand="0" w:oddHBand="0" w:evenHBand="0" w:firstRowFirstColumn="0" w:firstRowLastColumn="0" w:lastRowFirstColumn="0" w:lastRowLastColumn="0"/>
              <w:rPr>
                <w:sz w:val="20"/>
                <w:szCs w:val="20"/>
                <w:lang w:val="kk-KZ"/>
              </w:rPr>
            </w:pPr>
            <w:r w:rsidRPr="00B41F48">
              <w:rPr>
                <w:sz w:val="20"/>
                <w:szCs w:val="20"/>
                <w:lang w:val="kk-KZ"/>
              </w:rPr>
              <w:t>Simple vocabulary may be used accurately</w:t>
            </w:r>
          </w:p>
          <w:p w14:paraId="2E32C492" w14:textId="77777777" w:rsidR="00B41F48" w:rsidRPr="00B41F48" w:rsidRDefault="00B41F48" w:rsidP="00B41F48">
            <w:pPr>
              <w:cnfStyle w:val="000000000000" w:firstRow="0" w:lastRow="0" w:firstColumn="0" w:lastColumn="0" w:oddVBand="0" w:evenVBand="0" w:oddHBand="0" w:evenHBand="0" w:firstRowFirstColumn="0" w:firstRowLastColumn="0" w:lastRowFirstColumn="0" w:lastRowLastColumn="0"/>
              <w:rPr>
                <w:sz w:val="20"/>
                <w:szCs w:val="20"/>
                <w:lang w:val="kk-KZ"/>
              </w:rPr>
            </w:pPr>
            <w:r w:rsidRPr="00B41F48">
              <w:rPr>
                <w:sz w:val="20"/>
                <w:szCs w:val="20"/>
                <w:lang w:val="kk-KZ"/>
              </w:rPr>
              <w:t>but the range does not permit much</w:t>
            </w:r>
          </w:p>
          <w:p w14:paraId="6CABD088" w14:textId="77777777" w:rsidR="00B41F48" w:rsidRPr="00B41F48" w:rsidRDefault="00B41F48" w:rsidP="00B41F48">
            <w:pPr>
              <w:cnfStyle w:val="000000000000" w:firstRow="0" w:lastRow="0" w:firstColumn="0" w:lastColumn="0" w:oddVBand="0" w:evenVBand="0" w:oddHBand="0" w:evenHBand="0" w:firstRowFirstColumn="0" w:firstRowLastColumn="0" w:lastRowFirstColumn="0" w:lastRowLastColumn="0"/>
              <w:rPr>
                <w:sz w:val="20"/>
                <w:szCs w:val="20"/>
                <w:lang w:val="kk-KZ"/>
              </w:rPr>
            </w:pPr>
            <w:r w:rsidRPr="00B41F48">
              <w:rPr>
                <w:sz w:val="20"/>
                <w:szCs w:val="20"/>
                <w:lang w:val="kk-KZ"/>
              </w:rPr>
              <w:t>variation in expression.</w:t>
            </w:r>
          </w:p>
          <w:p w14:paraId="166BD3CA" w14:textId="77777777" w:rsidR="00B41F48" w:rsidRPr="00B41F48" w:rsidRDefault="00B41F48" w:rsidP="00B41F48">
            <w:pPr>
              <w:cnfStyle w:val="000000000000" w:firstRow="0" w:lastRow="0" w:firstColumn="0" w:lastColumn="0" w:oddVBand="0" w:evenVBand="0" w:oddHBand="0" w:evenHBand="0" w:firstRowFirstColumn="0" w:firstRowLastColumn="0" w:lastRowFirstColumn="0" w:lastRowLastColumn="0"/>
              <w:rPr>
                <w:sz w:val="20"/>
                <w:szCs w:val="20"/>
                <w:lang w:val="kk-KZ"/>
              </w:rPr>
            </w:pPr>
            <w:r w:rsidRPr="00B41F48">
              <w:rPr>
                <w:sz w:val="20"/>
                <w:szCs w:val="20"/>
                <w:lang w:val="kk-KZ"/>
              </w:rPr>
              <w:t>Errors in spelling and/or word formation</w:t>
            </w:r>
          </w:p>
          <w:p w14:paraId="41A8B2E4" w14:textId="77777777" w:rsidR="00B41F48" w:rsidRPr="00B41F48" w:rsidRDefault="00B41F48" w:rsidP="00B41F48">
            <w:pPr>
              <w:cnfStyle w:val="000000000000" w:firstRow="0" w:lastRow="0" w:firstColumn="0" w:lastColumn="0" w:oddVBand="0" w:evenVBand="0" w:oddHBand="0" w:evenHBand="0" w:firstRowFirstColumn="0" w:firstRowLastColumn="0" w:lastRowFirstColumn="0" w:lastRowLastColumn="0"/>
              <w:rPr>
                <w:sz w:val="20"/>
                <w:szCs w:val="20"/>
                <w:lang w:val="kk-KZ"/>
              </w:rPr>
            </w:pPr>
            <w:r w:rsidRPr="00B41F48">
              <w:rPr>
                <w:sz w:val="20"/>
                <w:szCs w:val="20"/>
                <w:lang w:val="kk-KZ"/>
              </w:rPr>
              <w:t>may be noticeable and may cause some</w:t>
            </w:r>
          </w:p>
          <w:p w14:paraId="7FE3ABBE" w14:textId="77777777" w:rsidR="00B41F48" w:rsidRPr="00B41F48" w:rsidRDefault="00B41F48" w:rsidP="00B41F48">
            <w:pPr>
              <w:cnfStyle w:val="000000000000" w:firstRow="0" w:lastRow="0" w:firstColumn="0" w:lastColumn="0" w:oddVBand="0" w:evenVBand="0" w:oddHBand="0" w:evenHBand="0" w:firstRowFirstColumn="0" w:firstRowLastColumn="0" w:lastRowFirstColumn="0" w:lastRowLastColumn="0"/>
              <w:rPr>
                <w:sz w:val="20"/>
                <w:szCs w:val="20"/>
                <w:lang w:val="kk-KZ"/>
              </w:rPr>
            </w:pPr>
            <w:r w:rsidRPr="00B41F48">
              <w:rPr>
                <w:sz w:val="20"/>
                <w:szCs w:val="20"/>
                <w:lang w:val="kk-KZ"/>
              </w:rPr>
              <w:t>difficulty for the reader.</w:t>
            </w:r>
          </w:p>
        </w:tc>
        <w:tc>
          <w:tcPr>
            <w:tcW w:w="2261" w:type="dxa"/>
          </w:tcPr>
          <w:p w14:paraId="3367CE7A" w14:textId="6428BB13" w:rsidR="00B41F48" w:rsidRPr="00B41F48" w:rsidRDefault="00B41F48" w:rsidP="00B41F48">
            <w:pPr>
              <w:cnfStyle w:val="000000000000" w:firstRow="0" w:lastRow="0" w:firstColumn="0" w:lastColumn="0" w:oddVBand="0" w:evenVBand="0" w:oddHBand="0" w:evenHBand="0" w:firstRowFirstColumn="0" w:firstRowLastColumn="0" w:lastRowFirstColumn="0" w:lastRowLastColumn="0"/>
              <w:rPr>
                <w:sz w:val="20"/>
                <w:szCs w:val="20"/>
                <w:lang w:val="kk-KZ"/>
              </w:rPr>
            </w:pPr>
            <w:r w:rsidRPr="00B41F48">
              <w:rPr>
                <w:sz w:val="20"/>
                <w:szCs w:val="20"/>
                <w:lang w:val="kk-KZ"/>
              </w:rPr>
              <w:t>The resource is extremely limited with few</w:t>
            </w:r>
            <w:r>
              <w:rPr>
                <w:sz w:val="20"/>
                <w:szCs w:val="20"/>
                <w:lang w:val="en-US"/>
              </w:rPr>
              <w:t xml:space="preserve"> </w:t>
            </w:r>
            <w:r w:rsidRPr="00B41F48">
              <w:rPr>
                <w:sz w:val="20"/>
                <w:szCs w:val="20"/>
                <w:lang w:val="kk-KZ"/>
              </w:rPr>
              <w:t>recognisable strings, apart from memorised</w:t>
            </w:r>
          </w:p>
          <w:p w14:paraId="3068E4E7" w14:textId="77777777" w:rsidR="00B41F48" w:rsidRPr="00B41F48" w:rsidRDefault="00B41F48" w:rsidP="00B41F48">
            <w:pPr>
              <w:cnfStyle w:val="000000000000" w:firstRow="0" w:lastRow="0" w:firstColumn="0" w:lastColumn="0" w:oddVBand="0" w:evenVBand="0" w:oddHBand="0" w:evenHBand="0" w:firstRowFirstColumn="0" w:firstRowLastColumn="0" w:lastRowFirstColumn="0" w:lastRowLastColumn="0"/>
              <w:rPr>
                <w:sz w:val="20"/>
                <w:szCs w:val="20"/>
                <w:lang w:val="kk-KZ"/>
              </w:rPr>
            </w:pPr>
            <w:r w:rsidRPr="00B41F48">
              <w:rPr>
                <w:sz w:val="20"/>
                <w:szCs w:val="20"/>
                <w:lang w:val="kk-KZ"/>
              </w:rPr>
              <w:t>phrases.</w:t>
            </w:r>
          </w:p>
          <w:p w14:paraId="165C5C2B" w14:textId="0224473D" w:rsidR="00B41F48" w:rsidRPr="00B41F48" w:rsidRDefault="00B41F48" w:rsidP="00B41F48">
            <w:pPr>
              <w:cnfStyle w:val="000000000000" w:firstRow="0" w:lastRow="0" w:firstColumn="0" w:lastColumn="0" w:oddVBand="0" w:evenVBand="0" w:oddHBand="0" w:evenHBand="0" w:firstRowFirstColumn="0" w:firstRowLastColumn="0" w:lastRowFirstColumn="0" w:lastRowLastColumn="0"/>
              <w:rPr>
                <w:sz w:val="20"/>
                <w:szCs w:val="20"/>
                <w:lang w:val="kk-KZ"/>
              </w:rPr>
            </w:pPr>
            <w:r w:rsidRPr="00B41F48">
              <w:rPr>
                <w:sz w:val="20"/>
                <w:szCs w:val="20"/>
                <w:lang w:val="kk-KZ"/>
              </w:rPr>
              <w:t>There is no apparent control of word</w:t>
            </w:r>
            <w:r>
              <w:rPr>
                <w:sz w:val="20"/>
                <w:szCs w:val="20"/>
                <w:lang w:val="en-US"/>
              </w:rPr>
              <w:t xml:space="preserve"> </w:t>
            </w:r>
            <w:r w:rsidRPr="00B41F48">
              <w:rPr>
                <w:sz w:val="20"/>
                <w:szCs w:val="20"/>
                <w:lang w:val="kk-KZ"/>
              </w:rPr>
              <w:t>formation and/or spelling</w:t>
            </w:r>
            <w:r w:rsidRPr="00B41F48">
              <w:rPr>
                <w:sz w:val="20"/>
                <w:szCs w:val="20"/>
                <w:lang w:val="en-US"/>
              </w:rPr>
              <w:t>.</w:t>
            </w:r>
          </w:p>
        </w:tc>
      </w:tr>
      <w:tr w:rsidR="00B41F48" w:rsidRPr="00B41F48" w14:paraId="26C18FFB" w14:textId="77777777" w:rsidTr="00B41F48">
        <w:tc>
          <w:tcPr>
            <w:cnfStyle w:val="001000000000" w:firstRow="0" w:lastRow="0" w:firstColumn="1" w:lastColumn="0" w:oddVBand="0" w:evenVBand="0" w:oddHBand="0" w:evenHBand="0" w:firstRowFirstColumn="0" w:firstRowLastColumn="0" w:lastRowFirstColumn="0" w:lastRowLastColumn="0"/>
            <w:tcW w:w="1418" w:type="dxa"/>
          </w:tcPr>
          <w:p w14:paraId="2C073157" w14:textId="77777777" w:rsidR="00B41F48" w:rsidRPr="00B41F48" w:rsidRDefault="00B41F48" w:rsidP="00B41F48">
            <w:pPr>
              <w:rPr>
                <w:sz w:val="20"/>
                <w:szCs w:val="20"/>
                <w:lang w:val="kk-KZ"/>
              </w:rPr>
            </w:pPr>
            <w:r w:rsidRPr="00B41F48">
              <w:rPr>
                <w:sz w:val="20"/>
                <w:szCs w:val="20"/>
              </w:rPr>
              <w:t xml:space="preserve">Coherence and cohesion </w:t>
            </w:r>
          </w:p>
        </w:tc>
        <w:tc>
          <w:tcPr>
            <w:tcW w:w="2552" w:type="dxa"/>
          </w:tcPr>
          <w:p w14:paraId="2AFCA428" w14:textId="77777777" w:rsidR="00B41F48" w:rsidRPr="00B41F48" w:rsidRDefault="00B41F48" w:rsidP="00B41F48">
            <w:pPr>
              <w:cnfStyle w:val="000000000000" w:firstRow="0" w:lastRow="0" w:firstColumn="0" w:lastColumn="0" w:oddVBand="0" w:evenVBand="0" w:oddHBand="0" w:evenHBand="0" w:firstRowFirstColumn="0" w:firstRowLastColumn="0" w:lastRowFirstColumn="0" w:lastRowLastColumn="0"/>
              <w:rPr>
                <w:sz w:val="20"/>
                <w:szCs w:val="20"/>
                <w:lang w:val="kk-KZ"/>
              </w:rPr>
            </w:pPr>
            <w:r w:rsidRPr="00B41F48">
              <w:rPr>
                <w:sz w:val="20"/>
                <w:szCs w:val="20"/>
                <w:lang w:val="kk-KZ"/>
              </w:rPr>
              <w:t>Information and ideas are logically organised,</w:t>
            </w:r>
          </w:p>
          <w:p w14:paraId="39326C4C" w14:textId="77777777" w:rsidR="00B41F48" w:rsidRPr="00B41F48" w:rsidRDefault="00B41F48" w:rsidP="00B41F48">
            <w:pPr>
              <w:cnfStyle w:val="000000000000" w:firstRow="0" w:lastRow="0" w:firstColumn="0" w:lastColumn="0" w:oddVBand="0" w:evenVBand="0" w:oddHBand="0" w:evenHBand="0" w:firstRowFirstColumn="0" w:firstRowLastColumn="0" w:lastRowFirstColumn="0" w:lastRowLastColumn="0"/>
              <w:rPr>
                <w:sz w:val="20"/>
                <w:szCs w:val="20"/>
                <w:lang w:val="kk-KZ"/>
              </w:rPr>
            </w:pPr>
            <w:r w:rsidRPr="00B41F48">
              <w:rPr>
                <w:sz w:val="20"/>
                <w:szCs w:val="20"/>
                <w:lang w:val="kk-KZ"/>
              </w:rPr>
              <w:t>and there is a clear progression throughout</w:t>
            </w:r>
          </w:p>
          <w:p w14:paraId="5E716A50" w14:textId="77777777" w:rsidR="00B41F48" w:rsidRPr="00B41F48" w:rsidRDefault="00B41F48" w:rsidP="00B41F48">
            <w:pPr>
              <w:cnfStyle w:val="000000000000" w:firstRow="0" w:lastRow="0" w:firstColumn="0" w:lastColumn="0" w:oddVBand="0" w:evenVBand="0" w:oddHBand="0" w:evenHBand="0" w:firstRowFirstColumn="0" w:firstRowLastColumn="0" w:lastRowFirstColumn="0" w:lastRowLastColumn="0"/>
              <w:rPr>
                <w:sz w:val="20"/>
                <w:szCs w:val="20"/>
                <w:lang w:val="kk-KZ"/>
              </w:rPr>
            </w:pPr>
            <w:r w:rsidRPr="00B41F48">
              <w:rPr>
                <w:sz w:val="20"/>
                <w:szCs w:val="20"/>
                <w:lang w:val="kk-KZ"/>
              </w:rPr>
              <w:t xml:space="preserve">the response. </w:t>
            </w:r>
          </w:p>
          <w:p w14:paraId="40085C93" w14:textId="77777777" w:rsidR="00B41F48" w:rsidRPr="00B41F48" w:rsidRDefault="00B41F48" w:rsidP="00B41F48">
            <w:pPr>
              <w:cnfStyle w:val="000000000000" w:firstRow="0" w:lastRow="0" w:firstColumn="0" w:lastColumn="0" w:oddVBand="0" w:evenVBand="0" w:oddHBand="0" w:evenHBand="0" w:firstRowFirstColumn="0" w:firstRowLastColumn="0" w:lastRowFirstColumn="0" w:lastRowLastColumn="0"/>
              <w:rPr>
                <w:sz w:val="20"/>
                <w:szCs w:val="20"/>
                <w:lang w:val="kk-KZ"/>
              </w:rPr>
            </w:pPr>
            <w:r w:rsidRPr="00B41F48">
              <w:rPr>
                <w:sz w:val="20"/>
                <w:szCs w:val="20"/>
                <w:lang w:val="kk-KZ"/>
              </w:rPr>
              <w:t>A range of cohesive devices including</w:t>
            </w:r>
          </w:p>
          <w:p w14:paraId="1BD44141" w14:textId="77777777" w:rsidR="00B41F48" w:rsidRPr="00B41F48" w:rsidRDefault="00B41F48" w:rsidP="00B41F48">
            <w:pPr>
              <w:cnfStyle w:val="000000000000" w:firstRow="0" w:lastRow="0" w:firstColumn="0" w:lastColumn="0" w:oddVBand="0" w:evenVBand="0" w:oddHBand="0" w:evenHBand="0" w:firstRowFirstColumn="0" w:firstRowLastColumn="0" w:lastRowFirstColumn="0" w:lastRowLastColumn="0"/>
              <w:rPr>
                <w:sz w:val="20"/>
                <w:szCs w:val="20"/>
                <w:lang w:val="kk-KZ"/>
              </w:rPr>
            </w:pPr>
            <w:r w:rsidRPr="00B41F48">
              <w:rPr>
                <w:sz w:val="20"/>
                <w:szCs w:val="20"/>
                <w:lang w:val="kk-KZ"/>
              </w:rPr>
              <w:t>reference and substitution is used flexibly.</w:t>
            </w:r>
          </w:p>
          <w:p w14:paraId="38D829E3" w14:textId="77777777" w:rsidR="00B41F48" w:rsidRPr="00B41F48" w:rsidRDefault="00B41F48" w:rsidP="00B41F48">
            <w:pPr>
              <w:cnfStyle w:val="000000000000" w:firstRow="0" w:lastRow="0" w:firstColumn="0" w:lastColumn="0" w:oddVBand="0" w:evenVBand="0" w:oddHBand="0" w:evenHBand="0" w:firstRowFirstColumn="0" w:firstRowLastColumn="0" w:lastRowFirstColumn="0" w:lastRowLastColumn="0"/>
              <w:rPr>
                <w:sz w:val="20"/>
                <w:szCs w:val="20"/>
                <w:lang w:val="kk-KZ"/>
              </w:rPr>
            </w:pPr>
            <w:r w:rsidRPr="00B41F48">
              <w:rPr>
                <w:sz w:val="20"/>
                <w:szCs w:val="20"/>
                <w:lang w:val="kk-KZ"/>
              </w:rPr>
              <w:lastRenderedPageBreak/>
              <w:t>Paragraphing is generally used effectively to</w:t>
            </w:r>
          </w:p>
          <w:p w14:paraId="57CBCA0C" w14:textId="77777777" w:rsidR="00B41F48" w:rsidRPr="00B41F48" w:rsidRDefault="00B41F48" w:rsidP="00B41F48">
            <w:pPr>
              <w:cnfStyle w:val="000000000000" w:firstRow="0" w:lastRow="0" w:firstColumn="0" w:lastColumn="0" w:oddVBand="0" w:evenVBand="0" w:oddHBand="0" w:evenHBand="0" w:firstRowFirstColumn="0" w:firstRowLastColumn="0" w:lastRowFirstColumn="0" w:lastRowLastColumn="0"/>
              <w:rPr>
                <w:sz w:val="20"/>
                <w:szCs w:val="20"/>
                <w:lang w:val="kk-KZ"/>
              </w:rPr>
            </w:pPr>
            <w:r w:rsidRPr="00B41F48">
              <w:rPr>
                <w:sz w:val="20"/>
                <w:szCs w:val="20"/>
                <w:lang w:val="kk-KZ"/>
              </w:rPr>
              <w:t>support overall coherence, and the sequencing</w:t>
            </w:r>
          </w:p>
          <w:p w14:paraId="40130D5E" w14:textId="77777777" w:rsidR="00B41F48" w:rsidRPr="00B41F48" w:rsidRDefault="00B41F48" w:rsidP="00B41F48">
            <w:pPr>
              <w:cnfStyle w:val="000000000000" w:firstRow="0" w:lastRow="0" w:firstColumn="0" w:lastColumn="0" w:oddVBand="0" w:evenVBand="0" w:oddHBand="0" w:evenHBand="0" w:firstRowFirstColumn="0" w:firstRowLastColumn="0" w:lastRowFirstColumn="0" w:lastRowLastColumn="0"/>
              <w:rPr>
                <w:sz w:val="20"/>
                <w:szCs w:val="20"/>
                <w:lang w:val="en-US"/>
              </w:rPr>
            </w:pPr>
            <w:r w:rsidRPr="00B41F48">
              <w:rPr>
                <w:sz w:val="20"/>
                <w:szCs w:val="20"/>
                <w:lang w:val="kk-KZ"/>
              </w:rPr>
              <w:t>of ideas within a paragraph is generally logical</w:t>
            </w:r>
            <w:r w:rsidRPr="00B41F48">
              <w:rPr>
                <w:sz w:val="20"/>
                <w:szCs w:val="20"/>
                <w:lang w:val="en-US"/>
              </w:rPr>
              <w:t>.</w:t>
            </w:r>
          </w:p>
        </w:tc>
        <w:tc>
          <w:tcPr>
            <w:tcW w:w="2126" w:type="dxa"/>
          </w:tcPr>
          <w:p w14:paraId="35F4B547" w14:textId="77777777" w:rsidR="00B41F48" w:rsidRPr="00B41F48" w:rsidRDefault="00B41F48" w:rsidP="00B41F48">
            <w:pPr>
              <w:cnfStyle w:val="000000000000" w:firstRow="0" w:lastRow="0" w:firstColumn="0" w:lastColumn="0" w:oddVBand="0" w:evenVBand="0" w:oddHBand="0" w:evenHBand="0" w:firstRowFirstColumn="0" w:firstRowLastColumn="0" w:lastRowFirstColumn="0" w:lastRowLastColumn="0"/>
              <w:rPr>
                <w:sz w:val="20"/>
                <w:szCs w:val="20"/>
                <w:lang w:val="kk-KZ"/>
              </w:rPr>
            </w:pPr>
            <w:r w:rsidRPr="00B41F48">
              <w:rPr>
                <w:sz w:val="20"/>
                <w:szCs w:val="20"/>
                <w:lang w:val="kk-KZ"/>
              </w:rPr>
              <w:lastRenderedPageBreak/>
              <w:t>Information and ideas are generally arranged</w:t>
            </w:r>
          </w:p>
          <w:p w14:paraId="07DB2E60" w14:textId="77777777" w:rsidR="00B41F48" w:rsidRPr="00B41F48" w:rsidRDefault="00B41F48" w:rsidP="00B41F48">
            <w:pPr>
              <w:cnfStyle w:val="000000000000" w:firstRow="0" w:lastRow="0" w:firstColumn="0" w:lastColumn="0" w:oddVBand="0" w:evenVBand="0" w:oddHBand="0" w:evenHBand="0" w:firstRowFirstColumn="0" w:firstRowLastColumn="0" w:lastRowFirstColumn="0" w:lastRowLastColumn="0"/>
              <w:rPr>
                <w:sz w:val="20"/>
                <w:szCs w:val="20"/>
                <w:lang w:val="kk-KZ"/>
              </w:rPr>
            </w:pPr>
            <w:r w:rsidRPr="00B41F48">
              <w:rPr>
                <w:sz w:val="20"/>
                <w:szCs w:val="20"/>
                <w:lang w:val="kk-KZ"/>
              </w:rPr>
              <w:t>coherently and there is a clear overall</w:t>
            </w:r>
          </w:p>
          <w:p w14:paraId="7E8EDA95" w14:textId="77777777" w:rsidR="00B41F48" w:rsidRPr="00B41F48" w:rsidRDefault="00B41F48" w:rsidP="00B41F48">
            <w:pPr>
              <w:cnfStyle w:val="000000000000" w:firstRow="0" w:lastRow="0" w:firstColumn="0" w:lastColumn="0" w:oddVBand="0" w:evenVBand="0" w:oddHBand="0" w:evenHBand="0" w:firstRowFirstColumn="0" w:firstRowLastColumn="0" w:lastRowFirstColumn="0" w:lastRowLastColumn="0"/>
              <w:rPr>
                <w:sz w:val="20"/>
                <w:szCs w:val="20"/>
                <w:lang w:val="kk-KZ"/>
              </w:rPr>
            </w:pPr>
            <w:r w:rsidRPr="00B41F48">
              <w:rPr>
                <w:sz w:val="20"/>
                <w:szCs w:val="20"/>
                <w:lang w:val="kk-KZ"/>
              </w:rPr>
              <w:t>progression.</w:t>
            </w:r>
          </w:p>
          <w:p w14:paraId="496491CC" w14:textId="77777777" w:rsidR="00B41F48" w:rsidRPr="00B41F48" w:rsidRDefault="00B41F48" w:rsidP="00B41F48">
            <w:pPr>
              <w:cnfStyle w:val="000000000000" w:firstRow="0" w:lastRow="0" w:firstColumn="0" w:lastColumn="0" w:oddVBand="0" w:evenVBand="0" w:oddHBand="0" w:evenHBand="0" w:firstRowFirstColumn="0" w:firstRowLastColumn="0" w:lastRowFirstColumn="0" w:lastRowLastColumn="0"/>
              <w:rPr>
                <w:sz w:val="20"/>
                <w:szCs w:val="20"/>
                <w:lang w:val="kk-KZ"/>
              </w:rPr>
            </w:pPr>
            <w:r w:rsidRPr="00B41F48">
              <w:rPr>
                <w:sz w:val="20"/>
                <w:szCs w:val="20"/>
                <w:lang w:val="kk-KZ"/>
              </w:rPr>
              <w:t>Cohesive devices are used to some good effect</w:t>
            </w:r>
          </w:p>
          <w:p w14:paraId="323A08C4" w14:textId="77777777" w:rsidR="00B41F48" w:rsidRPr="00B41F48" w:rsidRDefault="00B41F48" w:rsidP="00B41F48">
            <w:pPr>
              <w:cnfStyle w:val="000000000000" w:firstRow="0" w:lastRow="0" w:firstColumn="0" w:lastColumn="0" w:oddVBand="0" w:evenVBand="0" w:oddHBand="0" w:evenHBand="0" w:firstRowFirstColumn="0" w:firstRowLastColumn="0" w:lastRowFirstColumn="0" w:lastRowLastColumn="0"/>
              <w:rPr>
                <w:sz w:val="20"/>
                <w:szCs w:val="20"/>
                <w:lang w:val="kk-KZ"/>
              </w:rPr>
            </w:pPr>
            <w:r w:rsidRPr="00B41F48">
              <w:rPr>
                <w:sz w:val="20"/>
                <w:szCs w:val="20"/>
                <w:lang w:val="kk-KZ"/>
              </w:rPr>
              <w:lastRenderedPageBreak/>
              <w:t>but cohesion within and/or between sentences</w:t>
            </w:r>
          </w:p>
          <w:p w14:paraId="776F0FE1" w14:textId="77777777" w:rsidR="00B41F48" w:rsidRPr="00B41F48" w:rsidRDefault="00B41F48" w:rsidP="00B41F48">
            <w:pPr>
              <w:cnfStyle w:val="000000000000" w:firstRow="0" w:lastRow="0" w:firstColumn="0" w:lastColumn="0" w:oddVBand="0" w:evenVBand="0" w:oddHBand="0" w:evenHBand="0" w:firstRowFirstColumn="0" w:firstRowLastColumn="0" w:lastRowFirstColumn="0" w:lastRowLastColumn="0"/>
              <w:rPr>
                <w:sz w:val="20"/>
                <w:szCs w:val="20"/>
                <w:lang w:val="kk-KZ"/>
              </w:rPr>
            </w:pPr>
            <w:r w:rsidRPr="00B41F48">
              <w:rPr>
                <w:sz w:val="20"/>
                <w:szCs w:val="20"/>
                <w:lang w:val="kk-KZ"/>
              </w:rPr>
              <w:t>may be faulty or mechanical due to misuse,</w:t>
            </w:r>
          </w:p>
          <w:p w14:paraId="7AC13248" w14:textId="77777777" w:rsidR="00B41F48" w:rsidRPr="00B41F48" w:rsidRDefault="00B41F48" w:rsidP="00B41F48">
            <w:pPr>
              <w:cnfStyle w:val="000000000000" w:firstRow="0" w:lastRow="0" w:firstColumn="0" w:lastColumn="0" w:oddVBand="0" w:evenVBand="0" w:oddHBand="0" w:evenHBand="0" w:firstRowFirstColumn="0" w:firstRowLastColumn="0" w:lastRowFirstColumn="0" w:lastRowLastColumn="0"/>
              <w:rPr>
                <w:sz w:val="20"/>
                <w:szCs w:val="20"/>
                <w:lang w:val="kk-KZ"/>
              </w:rPr>
            </w:pPr>
            <w:r w:rsidRPr="00B41F48">
              <w:rPr>
                <w:sz w:val="20"/>
                <w:szCs w:val="20"/>
                <w:lang w:val="kk-KZ"/>
              </w:rPr>
              <w:t>overuse or omission.</w:t>
            </w:r>
          </w:p>
          <w:p w14:paraId="60B2E49F" w14:textId="77777777" w:rsidR="00B41F48" w:rsidRPr="00B41F48" w:rsidRDefault="00B41F48" w:rsidP="00B41F48">
            <w:pPr>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2275" w:type="dxa"/>
          </w:tcPr>
          <w:p w14:paraId="49F99A54" w14:textId="77777777" w:rsidR="00B41F48" w:rsidRPr="00B41F48" w:rsidRDefault="00B41F48" w:rsidP="00B41F48">
            <w:pPr>
              <w:cnfStyle w:val="000000000000" w:firstRow="0" w:lastRow="0" w:firstColumn="0" w:lastColumn="0" w:oddVBand="0" w:evenVBand="0" w:oddHBand="0" w:evenHBand="0" w:firstRowFirstColumn="0" w:firstRowLastColumn="0" w:lastRowFirstColumn="0" w:lastRowLastColumn="0"/>
              <w:rPr>
                <w:sz w:val="20"/>
                <w:szCs w:val="20"/>
                <w:lang w:val="kk-KZ"/>
              </w:rPr>
            </w:pPr>
            <w:r w:rsidRPr="00B41F48">
              <w:rPr>
                <w:sz w:val="20"/>
                <w:szCs w:val="20"/>
                <w:lang w:val="kk-KZ"/>
              </w:rPr>
              <w:lastRenderedPageBreak/>
              <w:t>Organisation is evident but is not wholly logical</w:t>
            </w:r>
          </w:p>
          <w:p w14:paraId="07A257F2" w14:textId="77777777" w:rsidR="00B41F48" w:rsidRPr="00B41F48" w:rsidRDefault="00B41F48" w:rsidP="00B41F48">
            <w:pPr>
              <w:cnfStyle w:val="000000000000" w:firstRow="0" w:lastRow="0" w:firstColumn="0" w:lastColumn="0" w:oddVBand="0" w:evenVBand="0" w:oddHBand="0" w:evenHBand="0" w:firstRowFirstColumn="0" w:firstRowLastColumn="0" w:lastRowFirstColumn="0" w:lastRowLastColumn="0"/>
              <w:rPr>
                <w:sz w:val="20"/>
                <w:szCs w:val="20"/>
                <w:lang w:val="kk-KZ"/>
              </w:rPr>
            </w:pPr>
            <w:r w:rsidRPr="00B41F48">
              <w:rPr>
                <w:sz w:val="20"/>
                <w:szCs w:val="20"/>
                <w:lang w:val="kk-KZ"/>
              </w:rPr>
              <w:t>and there may be a lack of overall progression.</w:t>
            </w:r>
          </w:p>
          <w:p w14:paraId="7A1480B4" w14:textId="77777777" w:rsidR="00B41F48" w:rsidRPr="00B41F48" w:rsidRDefault="00B41F48" w:rsidP="00B41F48">
            <w:pPr>
              <w:cnfStyle w:val="000000000000" w:firstRow="0" w:lastRow="0" w:firstColumn="0" w:lastColumn="0" w:oddVBand="0" w:evenVBand="0" w:oddHBand="0" w:evenHBand="0" w:firstRowFirstColumn="0" w:firstRowLastColumn="0" w:lastRowFirstColumn="0" w:lastRowLastColumn="0"/>
              <w:rPr>
                <w:sz w:val="20"/>
                <w:szCs w:val="20"/>
                <w:lang w:val="kk-KZ"/>
              </w:rPr>
            </w:pPr>
            <w:r w:rsidRPr="00B41F48">
              <w:rPr>
                <w:sz w:val="20"/>
                <w:szCs w:val="20"/>
                <w:lang w:val="kk-KZ"/>
              </w:rPr>
              <w:t>Nevertheless, there is a sense of underlying</w:t>
            </w:r>
          </w:p>
          <w:p w14:paraId="7F9A7684" w14:textId="77777777" w:rsidR="00B41F48" w:rsidRPr="00B41F48" w:rsidRDefault="00B41F48" w:rsidP="00B41F48">
            <w:pPr>
              <w:cnfStyle w:val="000000000000" w:firstRow="0" w:lastRow="0" w:firstColumn="0" w:lastColumn="0" w:oddVBand="0" w:evenVBand="0" w:oddHBand="0" w:evenHBand="0" w:firstRowFirstColumn="0" w:firstRowLastColumn="0" w:lastRowFirstColumn="0" w:lastRowLastColumn="0"/>
              <w:rPr>
                <w:sz w:val="20"/>
                <w:szCs w:val="20"/>
                <w:lang w:val="kk-KZ"/>
              </w:rPr>
            </w:pPr>
            <w:r w:rsidRPr="00B41F48">
              <w:rPr>
                <w:sz w:val="20"/>
                <w:szCs w:val="20"/>
                <w:lang w:val="kk-KZ"/>
              </w:rPr>
              <w:t>coherence to the response.</w:t>
            </w:r>
          </w:p>
          <w:p w14:paraId="63C1B357" w14:textId="77777777" w:rsidR="00B41F48" w:rsidRPr="00B41F48" w:rsidRDefault="00B41F48" w:rsidP="00B41F48">
            <w:pPr>
              <w:cnfStyle w:val="000000000000" w:firstRow="0" w:lastRow="0" w:firstColumn="0" w:lastColumn="0" w:oddVBand="0" w:evenVBand="0" w:oddHBand="0" w:evenHBand="0" w:firstRowFirstColumn="0" w:firstRowLastColumn="0" w:lastRowFirstColumn="0" w:lastRowLastColumn="0"/>
              <w:rPr>
                <w:sz w:val="20"/>
                <w:szCs w:val="20"/>
                <w:lang w:val="kk-KZ"/>
              </w:rPr>
            </w:pPr>
            <w:r w:rsidRPr="00B41F48">
              <w:rPr>
                <w:sz w:val="20"/>
                <w:szCs w:val="20"/>
                <w:lang w:val="kk-KZ"/>
              </w:rPr>
              <w:t>The relationship of ideas can be followed but</w:t>
            </w:r>
          </w:p>
          <w:p w14:paraId="190A0785" w14:textId="77777777" w:rsidR="00B41F48" w:rsidRPr="00B41F48" w:rsidRDefault="00B41F48" w:rsidP="00B41F48">
            <w:pPr>
              <w:cnfStyle w:val="000000000000" w:firstRow="0" w:lastRow="0" w:firstColumn="0" w:lastColumn="0" w:oddVBand="0" w:evenVBand="0" w:oddHBand="0" w:evenHBand="0" w:firstRowFirstColumn="0" w:firstRowLastColumn="0" w:lastRowFirstColumn="0" w:lastRowLastColumn="0"/>
              <w:rPr>
                <w:sz w:val="20"/>
                <w:szCs w:val="20"/>
                <w:lang w:val="kk-KZ"/>
              </w:rPr>
            </w:pPr>
            <w:r w:rsidRPr="00B41F48">
              <w:rPr>
                <w:sz w:val="20"/>
                <w:szCs w:val="20"/>
                <w:lang w:val="kk-KZ"/>
              </w:rPr>
              <w:lastRenderedPageBreak/>
              <w:t>the sentences are not fluently linked to each</w:t>
            </w:r>
          </w:p>
          <w:p w14:paraId="30CF36E9" w14:textId="77777777" w:rsidR="00B41F48" w:rsidRPr="00B41F48" w:rsidRDefault="00B41F48" w:rsidP="00B41F48">
            <w:pPr>
              <w:cnfStyle w:val="000000000000" w:firstRow="0" w:lastRow="0" w:firstColumn="0" w:lastColumn="0" w:oddVBand="0" w:evenVBand="0" w:oddHBand="0" w:evenHBand="0" w:firstRowFirstColumn="0" w:firstRowLastColumn="0" w:lastRowFirstColumn="0" w:lastRowLastColumn="0"/>
              <w:rPr>
                <w:sz w:val="20"/>
                <w:szCs w:val="20"/>
                <w:lang w:val="kk-KZ"/>
              </w:rPr>
            </w:pPr>
            <w:r w:rsidRPr="00B41F48">
              <w:rPr>
                <w:sz w:val="20"/>
                <w:szCs w:val="20"/>
                <w:lang w:val="kk-KZ"/>
              </w:rPr>
              <w:t>other.</w:t>
            </w:r>
          </w:p>
          <w:p w14:paraId="187A47F6" w14:textId="77777777" w:rsidR="00B41F48" w:rsidRPr="00B41F48" w:rsidRDefault="00B41F48" w:rsidP="00B41F48">
            <w:pPr>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2261" w:type="dxa"/>
          </w:tcPr>
          <w:p w14:paraId="26276E81" w14:textId="77777777" w:rsidR="00B41F48" w:rsidRPr="00B41F48" w:rsidRDefault="00B41F48" w:rsidP="00B41F48">
            <w:pPr>
              <w:cnfStyle w:val="000000000000" w:firstRow="0" w:lastRow="0" w:firstColumn="0" w:lastColumn="0" w:oddVBand="0" w:evenVBand="0" w:oddHBand="0" w:evenHBand="0" w:firstRowFirstColumn="0" w:firstRowLastColumn="0" w:lastRowFirstColumn="0" w:lastRowLastColumn="0"/>
              <w:rPr>
                <w:sz w:val="20"/>
                <w:szCs w:val="20"/>
                <w:lang w:val="kk-KZ"/>
              </w:rPr>
            </w:pPr>
            <w:r w:rsidRPr="00B41F48">
              <w:rPr>
                <w:sz w:val="20"/>
                <w:szCs w:val="20"/>
                <w:lang w:val="kk-KZ"/>
              </w:rPr>
              <w:lastRenderedPageBreak/>
              <w:t>There is no apparent logical organisation. Ideas are</w:t>
            </w:r>
          </w:p>
          <w:p w14:paraId="51C6FEF0" w14:textId="77777777" w:rsidR="00B41F48" w:rsidRPr="00B41F48" w:rsidRDefault="00B41F48" w:rsidP="00B41F48">
            <w:pPr>
              <w:cnfStyle w:val="000000000000" w:firstRow="0" w:lastRow="0" w:firstColumn="0" w:lastColumn="0" w:oddVBand="0" w:evenVBand="0" w:oddHBand="0" w:evenHBand="0" w:firstRowFirstColumn="0" w:firstRowLastColumn="0" w:lastRowFirstColumn="0" w:lastRowLastColumn="0"/>
              <w:rPr>
                <w:sz w:val="20"/>
                <w:szCs w:val="20"/>
                <w:lang w:val="kk-KZ"/>
              </w:rPr>
            </w:pPr>
            <w:r w:rsidRPr="00B41F48">
              <w:rPr>
                <w:sz w:val="20"/>
                <w:szCs w:val="20"/>
                <w:lang w:val="kk-KZ"/>
              </w:rPr>
              <w:t>discernible but difficult to relate to each other.</w:t>
            </w:r>
          </w:p>
          <w:p w14:paraId="5A2F203E" w14:textId="77777777" w:rsidR="00B41F48" w:rsidRPr="00B41F48" w:rsidRDefault="00B41F48" w:rsidP="00B41F48">
            <w:pPr>
              <w:cnfStyle w:val="000000000000" w:firstRow="0" w:lastRow="0" w:firstColumn="0" w:lastColumn="0" w:oddVBand="0" w:evenVBand="0" w:oddHBand="0" w:evenHBand="0" w:firstRowFirstColumn="0" w:firstRowLastColumn="0" w:lastRowFirstColumn="0" w:lastRowLastColumn="0"/>
              <w:rPr>
                <w:sz w:val="20"/>
                <w:szCs w:val="20"/>
                <w:lang w:val="kk-KZ"/>
              </w:rPr>
            </w:pPr>
            <w:r w:rsidRPr="00B41F48">
              <w:rPr>
                <w:sz w:val="20"/>
                <w:szCs w:val="20"/>
                <w:lang w:val="kk-KZ"/>
              </w:rPr>
              <w:t>There is minimal use of sequencers or cohesive devices.</w:t>
            </w:r>
          </w:p>
          <w:p w14:paraId="5CF4C94E" w14:textId="77777777" w:rsidR="00B41F48" w:rsidRPr="00B41F48" w:rsidRDefault="00B41F48" w:rsidP="00B41F48">
            <w:pPr>
              <w:cnfStyle w:val="000000000000" w:firstRow="0" w:lastRow="0" w:firstColumn="0" w:lastColumn="0" w:oddVBand="0" w:evenVBand="0" w:oddHBand="0" w:evenHBand="0" w:firstRowFirstColumn="0" w:firstRowLastColumn="0" w:lastRowFirstColumn="0" w:lastRowLastColumn="0"/>
              <w:rPr>
                <w:sz w:val="20"/>
                <w:szCs w:val="20"/>
                <w:lang w:val="kk-KZ"/>
              </w:rPr>
            </w:pPr>
            <w:r w:rsidRPr="00B41F48">
              <w:rPr>
                <w:sz w:val="20"/>
                <w:szCs w:val="20"/>
                <w:lang w:val="kk-KZ"/>
              </w:rPr>
              <w:lastRenderedPageBreak/>
              <w:t>Those used do not necessarily indicate a logical relationship</w:t>
            </w:r>
          </w:p>
          <w:p w14:paraId="35DBACEC" w14:textId="77777777" w:rsidR="00B41F48" w:rsidRPr="00B41F48" w:rsidRDefault="00B41F48" w:rsidP="00B41F48">
            <w:pPr>
              <w:cnfStyle w:val="000000000000" w:firstRow="0" w:lastRow="0" w:firstColumn="0" w:lastColumn="0" w:oddVBand="0" w:evenVBand="0" w:oddHBand="0" w:evenHBand="0" w:firstRowFirstColumn="0" w:firstRowLastColumn="0" w:lastRowFirstColumn="0" w:lastRowLastColumn="0"/>
              <w:rPr>
                <w:sz w:val="20"/>
                <w:szCs w:val="20"/>
                <w:lang w:val="kk-KZ"/>
              </w:rPr>
            </w:pPr>
            <w:r w:rsidRPr="00B41F48">
              <w:rPr>
                <w:sz w:val="20"/>
                <w:szCs w:val="20"/>
                <w:lang w:val="kk-KZ"/>
              </w:rPr>
              <w:t>between ideas.</w:t>
            </w:r>
          </w:p>
          <w:p w14:paraId="4785AFAD" w14:textId="77777777" w:rsidR="00B41F48" w:rsidRPr="00B41F48" w:rsidRDefault="00B41F48" w:rsidP="00B41F48">
            <w:pPr>
              <w:cnfStyle w:val="000000000000" w:firstRow="0" w:lastRow="0" w:firstColumn="0" w:lastColumn="0" w:oddVBand="0" w:evenVBand="0" w:oddHBand="0" w:evenHBand="0" w:firstRowFirstColumn="0" w:firstRowLastColumn="0" w:lastRowFirstColumn="0" w:lastRowLastColumn="0"/>
              <w:rPr>
                <w:sz w:val="20"/>
                <w:szCs w:val="20"/>
                <w:lang w:val="kk-KZ"/>
              </w:rPr>
            </w:pPr>
            <w:r w:rsidRPr="00B41F48">
              <w:rPr>
                <w:sz w:val="20"/>
                <w:szCs w:val="20"/>
                <w:lang w:val="kk-KZ"/>
              </w:rPr>
              <w:t>There is difficulty in identifying referencing.</w:t>
            </w:r>
          </w:p>
          <w:p w14:paraId="6EB166CC" w14:textId="77777777" w:rsidR="00B41F48" w:rsidRPr="00B41F48" w:rsidRDefault="00B41F48" w:rsidP="00B41F48">
            <w:pPr>
              <w:cnfStyle w:val="000000000000" w:firstRow="0" w:lastRow="0" w:firstColumn="0" w:lastColumn="0" w:oddVBand="0" w:evenVBand="0" w:oddHBand="0" w:evenHBand="0" w:firstRowFirstColumn="0" w:firstRowLastColumn="0" w:lastRowFirstColumn="0" w:lastRowLastColumn="0"/>
              <w:rPr>
                <w:sz w:val="20"/>
                <w:szCs w:val="20"/>
                <w:lang w:val="kk-KZ"/>
              </w:rPr>
            </w:pPr>
          </w:p>
        </w:tc>
      </w:tr>
    </w:tbl>
    <w:p w14:paraId="6ABD4B00" w14:textId="77777777" w:rsidR="00B41F48" w:rsidRPr="00B41F48" w:rsidRDefault="00B41F48" w:rsidP="00B41F48">
      <w:pPr>
        <w:rPr>
          <w:b/>
          <w:bCs/>
          <w:sz w:val="20"/>
          <w:szCs w:val="20"/>
          <w:lang w:val="kk-KZ"/>
        </w:rPr>
      </w:pPr>
    </w:p>
    <w:p w14:paraId="7AF32F64" w14:textId="77777777" w:rsidR="00B41F48" w:rsidRPr="00B41F48" w:rsidRDefault="00B41F48" w:rsidP="00B41F48">
      <w:pPr>
        <w:rPr>
          <w:b/>
          <w:bCs/>
          <w:sz w:val="20"/>
          <w:szCs w:val="20"/>
          <w:lang w:val="en-US"/>
        </w:rPr>
      </w:pPr>
    </w:p>
    <w:p w14:paraId="5E6DFAD9" w14:textId="77777777" w:rsidR="00B41F48" w:rsidRDefault="00B41F48" w:rsidP="00B41F48">
      <w:pPr>
        <w:jc w:val="center"/>
        <w:rPr>
          <w:sz w:val="20"/>
          <w:szCs w:val="20"/>
        </w:rPr>
      </w:pPr>
      <w:r w:rsidRPr="00B41F48">
        <w:rPr>
          <w:b/>
          <w:bCs/>
          <w:sz w:val="20"/>
          <w:szCs w:val="20"/>
          <w:lang w:val="kk-KZ"/>
        </w:rPr>
        <w:t>ISW 3.</w:t>
      </w:r>
      <w:r w:rsidRPr="00B41F48">
        <w:rPr>
          <w:b/>
          <w:bCs/>
          <w:sz w:val="20"/>
          <w:szCs w:val="20"/>
          <w:lang w:val="en-US"/>
        </w:rPr>
        <w:t xml:space="preserve">  Presentation </w:t>
      </w:r>
      <w:r w:rsidRPr="00B41F48">
        <w:rPr>
          <w:b/>
          <w:sz w:val="20"/>
          <w:szCs w:val="20"/>
        </w:rPr>
        <w:t>“</w:t>
      </w:r>
      <w:r w:rsidRPr="00B41F48">
        <w:rPr>
          <w:sz w:val="20"/>
          <w:szCs w:val="20"/>
        </w:rPr>
        <w:t>The future of work: How AI and automation are changing industries”</w:t>
      </w:r>
    </w:p>
    <w:p w14:paraId="5CD21ADF" w14:textId="77777777" w:rsidR="00B41F48" w:rsidRPr="00B41F48" w:rsidRDefault="00B41F48" w:rsidP="00B41F48">
      <w:pPr>
        <w:rPr>
          <w:b/>
          <w:bCs/>
          <w:sz w:val="20"/>
          <w:szCs w:val="20"/>
          <w:lang w:val="en-US"/>
        </w:rPr>
      </w:pPr>
    </w:p>
    <w:tbl>
      <w:tblPr>
        <w:tblStyle w:val="-11"/>
        <w:tblW w:w="10632" w:type="dxa"/>
        <w:tblInd w:w="-856" w:type="dxa"/>
        <w:tblLook w:val="04A0" w:firstRow="1" w:lastRow="0" w:firstColumn="1" w:lastColumn="0" w:noHBand="0" w:noVBand="1"/>
      </w:tblPr>
      <w:tblGrid>
        <w:gridCol w:w="1495"/>
        <w:gridCol w:w="2475"/>
        <w:gridCol w:w="2126"/>
        <w:gridCol w:w="2256"/>
        <w:gridCol w:w="2280"/>
      </w:tblGrid>
      <w:tr w:rsidR="00B41F48" w:rsidRPr="00B41F48" w14:paraId="58E024CD" w14:textId="77777777" w:rsidTr="00B41F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5" w:type="dxa"/>
          </w:tcPr>
          <w:p w14:paraId="3C3D49D9" w14:textId="77777777" w:rsidR="00B41F48" w:rsidRPr="00B41F48" w:rsidRDefault="00B41F48" w:rsidP="00B41F48">
            <w:pPr>
              <w:rPr>
                <w:sz w:val="20"/>
                <w:szCs w:val="20"/>
                <w:lang w:val="kk-KZ"/>
              </w:rPr>
            </w:pPr>
            <w:r w:rsidRPr="00B41F48">
              <w:rPr>
                <w:sz w:val="20"/>
                <w:szCs w:val="20"/>
              </w:rPr>
              <w:t xml:space="preserve">Criterion </w:t>
            </w:r>
          </w:p>
        </w:tc>
        <w:tc>
          <w:tcPr>
            <w:tcW w:w="2475" w:type="dxa"/>
          </w:tcPr>
          <w:p w14:paraId="1646DCB5" w14:textId="77777777" w:rsidR="00B41F48" w:rsidRPr="00B41F48" w:rsidRDefault="00B41F48" w:rsidP="00B41F48">
            <w:pPr>
              <w:cnfStyle w:val="100000000000" w:firstRow="1" w:lastRow="0" w:firstColumn="0" w:lastColumn="0" w:oddVBand="0" w:evenVBand="0" w:oddHBand="0" w:evenHBand="0" w:firstRowFirstColumn="0" w:firstRowLastColumn="0" w:lastRowFirstColumn="0" w:lastRowLastColumn="0"/>
              <w:rPr>
                <w:sz w:val="20"/>
                <w:szCs w:val="20"/>
                <w:lang w:val="kk-KZ"/>
              </w:rPr>
            </w:pPr>
            <w:r w:rsidRPr="00B41F48">
              <w:rPr>
                <w:sz w:val="20"/>
                <w:szCs w:val="20"/>
              </w:rPr>
              <w:t xml:space="preserve">"Excellent" 20-25% </w:t>
            </w:r>
          </w:p>
        </w:tc>
        <w:tc>
          <w:tcPr>
            <w:tcW w:w="2126" w:type="dxa"/>
          </w:tcPr>
          <w:p w14:paraId="378DBB2F" w14:textId="77777777" w:rsidR="00B41F48" w:rsidRPr="00B41F48" w:rsidRDefault="00B41F48" w:rsidP="00B41F48">
            <w:pPr>
              <w:cnfStyle w:val="100000000000" w:firstRow="1" w:lastRow="0" w:firstColumn="0" w:lastColumn="0" w:oddVBand="0" w:evenVBand="0" w:oddHBand="0" w:evenHBand="0" w:firstRowFirstColumn="0" w:firstRowLastColumn="0" w:lastRowFirstColumn="0" w:lastRowLastColumn="0"/>
              <w:rPr>
                <w:sz w:val="20"/>
                <w:szCs w:val="20"/>
                <w:lang w:val="kk-KZ"/>
              </w:rPr>
            </w:pPr>
            <w:r w:rsidRPr="00B41F48">
              <w:rPr>
                <w:sz w:val="20"/>
                <w:szCs w:val="20"/>
              </w:rPr>
              <w:t xml:space="preserve">“Good” 15-19% </w:t>
            </w:r>
          </w:p>
        </w:tc>
        <w:tc>
          <w:tcPr>
            <w:tcW w:w="2256" w:type="dxa"/>
          </w:tcPr>
          <w:p w14:paraId="5352D317" w14:textId="77777777" w:rsidR="00B41F48" w:rsidRPr="00B41F48" w:rsidRDefault="00B41F48" w:rsidP="00B41F48">
            <w:pPr>
              <w:cnfStyle w:val="100000000000" w:firstRow="1" w:lastRow="0" w:firstColumn="0" w:lastColumn="0" w:oddVBand="0" w:evenVBand="0" w:oddHBand="0" w:evenHBand="0" w:firstRowFirstColumn="0" w:firstRowLastColumn="0" w:lastRowFirstColumn="0" w:lastRowLastColumn="0"/>
              <w:rPr>
                <w:sz w:val="20"/>
                <w:szCs w:val="20"/>
                <w:lang w:val="kk-KZ"/>
              </w:rPr>
            </w:pPr>
            <w:r w:rsidRPr="00B41F48">
              <w:rPr>
                <w:sz w:val="20"/>
                <w:szCs w:val="20"/>
              </w:rPr>
              <w:t>“Satisfactory” 10-14%</w:t>
            </w:r>
          </w:p>
        </w:tc>
        <w:tc>
          <w:tcPr>
            <w:tcW w:w="2280" w:type="dxa"/>
          </w:tcPr>
          <w:p w14:paraId="2B78EB1B" w14:textId="77777777" w:rsidR="00B41F48" w:rsidRPr="00B41F48" w:rsidRDefault="00B41F48" w:rsidP="00B41F48">
            <w:pPr>
              <w:cnfStyle w:val="100000000000" w:firstRow="1" w:lastRow="0" w:firstColumn="0" w:lastColumn="0" w:oddVBand="0" w:evenVBand="0" w:oddHBand="0" w:evenHBand="0" w:firstRowFirstColumn="0" w:firstRowLastColumn="0" w:lastRowFirstColumn="0" w:lastRowLastColumn="0"/>
              <w:rPr>
                <w:sz w:val="20"/>
                <w:szCs w:val="20"/>
                <w:lang w:val="kk-KZ"/>
              </w:rPr>
            </w:pPr>
            <w:r w:rsidRPr="00B41F48">
              <w:rPr>
                <w:sz w:val="20"/>
                <w:szCs w:val="20"/>
              </w:rPr>
              <w:t>“Unsatisfactory” 0-9%</w:t>
            </w:r>
          </w:p>
        </w:tc>
      </w:tr>
      <w:tr w:rsidR="00B41F48" w:rsidRPr="00B41F48" w14:paraId="2E4B9AD0" w14:textId="77777777" w:rsidTr="00B41F48">
        <w:tc>
          <w:tcPr>
            <w:cnfStyle w:val="001000000000" w:firstRow="0" w:lastRow="0" w:firstColumn="1" w:lastColumn="0" w:oddVBand="0" w:evenVBand="0" w:oddHBand="0" w:evenHBand="0" w:firstRowFirstColumn="0" w:firstRowLastColumn="0" w:lastRowFirstColumn="0" w:lastRowLastColumn="0"/>
            <w:tcW w:w="1495" w:type="dxa"/>
          </w:tcPr>
          <w:p w14:paraId="29F0BCF1" w14:textId="77777777" w:rsidR="00B41F48" w:rsidRPr="00B41F48" w:rsidRDefault="00B41F48" w:rsidP="00B41F48">
            <w:pPr>
              <w:rPr>
                <w:sz w:val="20"/>
                <w:szCs w:val="20"/>
                <w:lang w:val="kk-KZ"/>
              </w:rPr>
            </w:pPr>
            <w:r w:rsidRPr="00B41F48">
              <w:rPr>
                <w:sz w:val="20"/>
                <w:szCs w:val="20"/>
              </w:rPr>
              <w:t>Understanding of the Topic</w:t>
            </w:r>
          </w:p>
        </w:tc>
        <w:tc>
          <w:tcPr>
            <w:tcW w:w="2475" w:type="dxa"/>
          </w:tcPr>
          <w:p w14:paraId="138D35AE" w14:textId="77777777" w:rsidR="00B41F48" w:rsidRPr="00B41F48" w:rsidRDefault="00B41F48" w:rsidP="00B41F48">
            <w:pPr>
              <w:cnfStyle w:val="000000000000" w:firstRow="0" w:lastRow="0" w:firstColumn="0" w:lastColumn="0" w:oddVBand="0" w:evenVBand="0" w:oddHBand="0" w:evenHBand="0" w:firstRowFirstColumn="0" w:firstRowLastColumn="0" w:lastRowFirstColumn="0" w:lastRowLastColumn="0"/>
              <w:rPr>
                <w:sz w:val="20"/>
                <w:szCs w:val="20"/>
                <w:lang w:val="kk-KZ"/>
              </w:rPr>
            </w:pPr>
            <w:r w:rsidRPr="00B41F48">
              <w:rPr>
                <w:sz w:val="20"/>
                <w:szCs w:val="20"/>
              </w:rPr>
              <w:t>Demonstrates a comprehensive understanding of the topic, discussing the topic with depth and clarity.</w:t>
            </w:r>
          </w:p>
        </w:tc>
        <w:tc>
          <w:tcPr>
            <w:tcW w:w="2126" w:type="dxa"/>
          </w:tcPr>
          <w:p w14:paraId="2B511CAB" w14:textId="77777777" w:rsidR="00B41F48" w:rsidRPr="00B41F48" w:rsidRDefault="00B41F48" w:rsidP="00B41F48">
            <w:pPr>
              <w:cnfStyle w:val="000000000000" w:firstRow="0" w:lastRow="0" w:firstColumn="0" w:lastColumn="0" w:oddVBand="0" w:evenVBand="0" w:oddHBand="0" w:evenHBand="0" w:firstRowFirstColumn="0" w:firstRowLastColumn="0" w:lastRowFirstColumn="0" w:lastRowLastColumn="0"/>
              <w:rPr>
                <w:sz w:val="20"/>
                <w:szCs w:val="20"/>
                <w:lang w:val="kk-KZ"/>
              </w:rPr>
            </w:pPr>
            <w:r w:rsidRPr="00B41F48">
              <w:rPr>
                <w:sz w:val="20"/>
                <w:szCs w:val="20"/>
              </w:rPr>
              <w:t>Shows a solid understanding of the topic.</w:t>
            </w:r>
          </w:p>
        </w:tc>
        <w:tc>
          <w:tcPr>
            <w:tcW w:w="2256" w:type="dxa"/>
          </w:tcPr>
          <w:p w14:paraId="61C59865" w14:textId="77777777" w:rsidR="00B41F48" w:rsidRPr="00B41F48" w:rsidRDefault="00B41F48" w:rsidP="00B41F48">
            <w:pPr>
              <w:cnfStyle w:val="000000000000" w:firstRow="0" w:lastRow="0" w:firstColumn="0" w:lastColumn="0" w:oddVBand="0" w:evenVBand="0" w:oddHBand="0" w:evenHBand="0" w:firstRowFirstColumn="0" w:firstRowLastColumn="0" w:lastRowFirstColumn="0" w:lastRowLastColumn="0"/>
              <w:rPr>
                <w:sz w:val="20"/>
                <w:szCs w:val="20"/>
                <w:lang w:val="kk-KZ"/>
              </w:rPr>
            </w:pPr>
            <w:r w:rsidRPr="00B41F48">
              <w:rPr>
                <w:sz w:val="20"/>
                <w:szCs w:val="20"/>
              </w:rPr>
              <w:t xml:space="preserve">Demonstrates a basic understanding of the </w:t>
            </w:r>
            <w:proofErr w:type="gramStart"/>
            <w:r w:rsidRPr="00B41F48">
              <w:rPr>
                <w:sz w:val="20"/>
                <w:szCs w:val="20"/>
              </w:rPr>
              <w:t>topic, but</w:t>
            </w:r>
            <w:proofErr w:type="gramEnd"/>
            <w:r w:rsidRPr="00B41F48">
              <w:rPr>
                <w:sz w:val="20"/>
                <w:szCs w:val="20"/>
              </w:rPr>
              <w:t xml:space="preserve"> may lack depth in discussing the topic.</w:t>
            </w:r>
          </w:p>
        </w:tc>
        <w:tc>
          <w:tcPr>
            <w:tcW w:w="2280" w:type="dxa"/>
          </w:tcPr>
          <w:p w14:paraId="74745772" w14:textId="77777777" w:rsidR="00B41F48" w:rsidRPr="00B41F48" w:rsidRDefault="00B41F48" w:rsidP="00B41F48">
            <w:pPr>
              <w:cnfStyle w:val="000000000000" w:firstRow="0" w:lastRow="0" w:firstColumn="0" w:lastColumn="0" w:oddVBand="0" w:evenVBand="0" w:oddHBand="0" w:evenHBand="0" w:firstRowFirstColumn="0" w:firstRowLastColumn="0" w:lastRowFirstColumn="0" w:lastRowLastColumn="0"/>
              <w:rPr>
                <w:sz w:val="20"/>
                <w:szCs w:val="20"/>
                <w:lang w:val="kk-KZ"/>
              </w:rPr>
            </w:pPr>
            <w:r w:rsidRPr="00B41F48">
              <w:rPr>
                <w:sz w:val="20"/>
                <w:szCs w:val="20"/>
              </w:rPr>
              <w:t>Displays a limited understanding of the topic, with significant gaps in knowledge regarding the given topic.</w:t>
            </w:r>
          </w:p>
        </w:tc>
      </w:tr>
      <w:tr w:rsidR="00B41F48" w:rsidRPr="00B41F48" w14:paraId="72373ABA" w14:textId="77777777" w:rsidTr="00B41F48">
        <w:tc>
          <w:tcPr>
            <w:cnfStyle w:val="001000000000" w:firstRow="0" w:lastRow="0" w:firstColumn="1" w:lastColumn="0" w:oddVBand="0" w:evenVBand="0" w:oddHBand="0" w:evenHBand="0" w:firstRowFirstColumn="0" w:firstRowLastColumn="0" w:lastRowFirstColumn="0" w:lastRowLastColumn="0"/>
            <w:tcW w:w="1495" w:type="dxa"/>
          </w:tcPr>
          <w:p w14:paraId="257EF4B5" w14:textId="77777777" w:rsidR="00B41F48" w:rsidRPr="00B41F48" w:rsidRDefault="00B41F48" w:rsidP="00B41F48">
            <w:pPr>
              <w:rPr>
                <w:sz w:val="20"/>
                <w:szCs w:val="20"/>
                <w:lang w:val="kk-KZ"/>
              </w:rPr>
            </w:pPr>
            <w:r w:rsidRPr="00B41F48">
              <w:rPr>
                <w:sz w:val="20"/>
                <w:szCs w:val="20"/>
              </w:rPr>
              <w:t>Organization and Structure</w:t>
            </w:r>
          </w:p>
        </w:tc>
        <w:tc>
          <w:tcPr>
            <w:tcW w:w="2475" w:type="dxa"/>
          </w:tcPr>
          <w:p w14:paraId="127E80C0" w14:textId="77777777" w:rsidR="00B41F48" w:rsidRPr="00B41F48" w:rsidRDefault="00B41F48" w:rsidP="00B41F48">
            <w:pPr>
              <w:cnfStyle w:val="000000000000" w:firstRow="0" w:lastRow="0" w:firstColumn="0" w:lastColumn="0" w:oddVBand="0" w:evenVBand="0" w:oddHBand="0" w:evenHBand="0" w:firstRowFirstColumn="0" w:firstRowLastColumn="0" w:lastRowFirstColumn="0" w:lastRowLastColumn="0"/>
              <w:rPr>
                <w:sz w:val="20"/>
                <w:szCs w:val="20"/>
                <w:lang w:val="kk-KZ"/>
              </w:rPr>
            </w:pPr>
            <w:r w:rsidRPr="00B41F48">
              <w:rPr>
                <w:sz w:val="20"/>
                <w:szCs w:val="20"/>
              </w:rPr>
              <w:t>Presentation is well-structured with a clear introduction, body, and conclusion.</w:t>
            </w:r>
          </w:p>
        </w:tc>
        <w:tc>
          <w:tcPr>
            <w:tcW w:w="2126" w:type="dxa"/>
          </w:tcPr>
          <w:p w14:paraId="1A1DF3AF" w14:textId="77777777" w:rsidR="00B41F48" w:rsidRPr="00B41F48" w:rsidRDefault="00B41F48" w:rsidP="00B41F48">
            <w:pPr>
              <w:cnfStyle w:val="000000000000" w:firstRow="0" w:lastRow="0" w:firstColumn="0" w:lastColumn="0" w:oddVBand="0" w:evenVBand="0" w:oddHBand="0" w:evenHBand="0" w:firstRowFirstColumn="0" w:firstRowLastColumn="0" w:lastRowFirstColumn="0" w:lastRowLastColumn="0"/>
              <w:rPr>
                <w:sz w:val="20"/>
                <w:szCs w:val="20"/>
                <w:lang w:val="kk-KZ"/>
              </w:rPr>
            </w:pPr>
            <w:r w:rsidRPr="00B41F48">
              <w:rPr>
                <w:sz w:val="20"/>
                <w:szCs w:val="20"/>
              </w:rPr>
              <w:t>Presentation has a logical flow with clear sections and transitions between topics.</w:t>
            </w:r>
          </w:p>
        </w:tc>
        <w:tc>
          <w:tcPr>
            <w:tcW w:w="2256" w:type="dxa"/>
          </w:tcPr>
          <w:p w14:paraId="0A1A4151" w14:textId="77777777" w:rsidR="00B41F48" w:rsidRPr="00B41F48" w:rsidRDefault="00B41F48" w:rsidP="00B41F48">
            <w:pPr>
              <w:cnfStyle w:val="000000000000" w:firstRow="0" w:lastRow="0" w:firstColumn="0" w:lastColumn="0" w:oddVBand="0" w:evenVBand="0" w:oddHBand="0" w:evenHBand="0" w:firstRowFirstColumn="0" w:firstRowLastColumn="0" w:lastRowFirstColumn="0" w:lastRowLastColumn="0"/>
              <w:rPr>
                <w:sz w:val="20"/>
                <w:szCs w:val="20"/>
                <w:lang w:val="kk-KZ"/>
              </w:rPr>
            </w:pPr>
            <w:r w:rsidRPr="00B41F48">
              <w:rPr>
                <w:sz w:val="20"/>
                <w:szCs w:val="20"/>
              </w:rPr>
              <w:t>Presentation lacks clear organization; transitions may be unclear.</w:t>
            </w:r>
          </w:p>
        </w:tc>
        <w:tc>
          <w:tcPr>
            <w:tcW w:w="2280" w:type="dxa"/>
          </w:tcPr>
          <w:p w14:paraId="2C487181" w14:textId="77777777" w:rsidR="00B41F48" w:rsidRPr="00B41F48" w:rsidRDefault="00B41F48" w:rsidP="00B41F48">
            <w:pPr>
              <w:cnfStyle w:val="000000000000" w:firstRow="0" w:lastRow="0" w:firstColumn="0" w:lastColumn="0" w:oddVBand="0" w:evenVBand="0" w:oddHBand="0" w:evenHBand="0" w:firstRowFirstColumn="0" w:firstRowLastColumn="0" w:lastRowFirstColumn="0" w:lastRowLastColumn="0"/>
              <w:rPr>
                <w:sz w:val="20"/>
                <w:szCs w:val="20"/>
                <w:lang w:val="kk-KZ"/>
              </w:rPr>
            </w:pPr>
            <w:r w:rsidRPr="00B41F48">
              <w:rPr>
                <w:sz w:val="20"/>
                <w:szCs w:val="20"/>
              </w:rPr>
              <w:t xml:space="preserve">Presentation </w:t>
            </w:r>
            <w:proofErr w:type="gramStart"/>
            <w:r w:rsidRPr="00B41F48">
              <w:rPr>
                <w:sz w:val="20"/>
                <w:szCs w:val="20"/>
              </w:rPr>
              <w:t>lacks</w:t>
            </w:r>
            <w:proofErr w:type="gramEnd"/>
            <w:r w:rsidRPr="00B41F48">
              <w:rPr>
                <w:sz w:val="20"/>
                <w:szCs w:val="20"/>
              </w:rPr>
              <w:t xml:space="preserve"> structure, making it difficult to follow or understand.</w:t>
            </w:r>
          </w:p>
        </w:tc>
      </w:tr>
      <w:tr w:rsidR="00B41F48" w:rsidRPr="00B41F48" w14:paraId="6ED1322F" w14:textId="77777777" w:rsidTr="00B41F48">
        <w:tc>
          <w:tcPr>
            <w:cnfStyle w:val="001000000000" w:firstRow="0" w:lastRow="0" w:firstColumn="1" w:lastColumn="0" w:oddVBand="0" w:evenVBand="0" w:oddHBand="0" w:evenHBand="0" w:firstRowFirstColumn="0" w:firstRowLastColumn="0" w:lastRowFirstColumn="0" w:lastRowLastColumn="0"/>
            <w:tcW w:w="1495" w:type="dxa"/>
          </w:tcPr>
          <w:p w14:paraId="4BD4DBBE" w14:textId="77777777" w:rsidR="00B41F48" w:rsidRPr="00B41F48" w:rsidRDefault="00B41F48" w:rsidP="00B41F48">
            <w:pPr>
              <w:rPr>
                <w:sz w:val="20"/>
                <w:szCs w:val="20"/>
              </w:rPr>
            </w:pPr>
            <w:r w:rsidRPr="00B41F48">
              <w:rPr>
                <w:sz w:val="20"/>
                <w:szCs w:val="20"/>
              </w:rPr>
              <w:t>Engagement and Delivery</w:t>
            </w:r>
          </w:p>
        </w:tc>
        <w:tc>
          <w:tcPr>
            <w:tcW w:w="2475" w:type="dxa"/>
          </w:tcPr>
          <w:p w14:paraId="3FFEF0B3" w14:textId="77777777" w:rsidR="00B41F48" w:rsidRPr="00B41F48" w:rsidRDefault="00B41F48" w:rsidP="00B41F48">
            <w:pPr>
              <w:cnfStyle w:val="000000000000" w:firstRow="0" w:lastRow="0" w:firstColumn="0" w:lastColumn="0" w:oddVBand="0" w:evenVBand="0" w:oddHBand="0" w:evenHBand="0" w:firstRowFirstColumn="0" w:firstRowLastColumn="0" w:lastRowFirstColumn="0" w:lastRowLastColumn="0"/>
              <w:rPr>
                <w:sz w:val="20"/>
                <w:szCs w:val="20"/>
              </w:rPr>
            </w:pPr>
            <w:r w:rsidRPr="00B41F48">
              <w:rPr>
                <w:sz w:val="20"/>
                <w:szCs w:val="20"/>
              </w:rPr>
              <w:t>Delivery is engaging, confident, and captures the audience's attention throughout the presentation.</w:t>
            </w:r>
          </w:p>
        </w:tc>
        <w:tc>
          <w:tcPr>
            <w:tcW w:w="2126" w:type="dxa"/>
          </w:tcPr>
          <w:p w14:paraId="3264D35A" w14:textId="77777777" w:rsidR="00B41F48" w:rsidRPr="00B41F48" w:rsidRDefault="00B41F48" w:rsidP="00B41F48">
            <w:pPr>
              <w:cnfStyle w:val="000000000000" w:firstRow="0" w:lastRow="0" w:firstColumn="0" w:lastColumn="0" w:oddVBand="0" w:evenVBand="0" w:oddHBand="0" w:evenHBand="0" w:firstRowFirstColumn="0" w:firstRowLastColumn="0" w:lastRowFirstColumn="0" w:lastRowLastColumn="0"/>
              <w:rPr>
                <w:sz w:val="20"/>
                <w:szCs w:val="20"/>
              </w:rPr>
            </w:pPr>
            <w:r w:rsidRPr="00B41F48">
              <w:rPr>
                <w:sz w:val="20"/>
                <w:szCs w:val="20"/>
              </w:rPr>
              <w:t>Delivery is mostly engaging, with clear articulation and appropriate use of visuals to enhance understanding.</w:t>
            </w:r>
          </w:p>
        </w:tc>
        <w:tc>
          <w:tcPr>
            <w:tcW w:w="2256" w:type="dxa"/>
          </w:tcPr>
          <w:p w14:paraId="610CF2BE" w14:textId="77777777" w:rsidR="00B41F48" w:rsidRPr="00B41F48" w:rsidRDefault="00B41F48" w:rsidP="00B41F48">
            <w:pPr>
              <w:cnfStyle w:val="000000000000" w:firstRow="0" w:lastRow="0" w:firstColumn="0" w:lastColumn="0" w:oddVBand="0" w:evenVBand="0" w:oddHBand="0" w:evenHBand="0" w:firstRowFirstColumn="0" w:firstRowLastColumn="0" w:lastRowFirstColumn="0" w:lastRowLastColumn="0"/>
              <w:rPr>
                <w:sz w:val="20"/>
                <w:szCs w:val="20"/>
              </w:rPr>
            </w:pPr>
            <w:r w:rsidRPr="00B41F48">
              <w:rPr>
                <w:sz w:val="20"/>
                <w:szCs w:val="20"/>
              </w:rPr>
              <w:t>Delivery may lack enthusiasm or confidence, with some issues in engagement with the audience.</w:t>
            </w:r>
          </w:p>
        </w:tc>
        <w:tc>
          <w:tcPr>
            <w:tcW w:w="2280" w:type="dxa"/>
          </w:tcPr>
          <w:p w14:paraId="48C95510" w14:textId="77777777" w:rsidR="00B41F48" w:rsidRPr="00B41F48" w:rsidRDefault="00B41F48" w:rsidP="00B41F48">
            <w:pPr>
              <w:cnfStyle w:val="000000000000" w:firstRow="0" w:lastRow="0" w:firstColumn="0" w:lastColumn="0" w:oddVBand="0" w:evenVBand="0" w:oddHBand="0" w:evenHBand="0" w:firstRowFirstColumn="0" w:firstRowLastColumn="0" w:lastRowFirstColumn="0" w:lastRowLastColumn="0"/>
              <w:rPr>
                <w:sz w:val="20"/>
                <w:szCs w:val="20"/>
              </w:rPr>
            </w:pPr>
            <w:r w:rsidRPr="00B41F48">
              <w:rPr>
                <w:sz w:val="20"/>
                <w:szCs w:val="20"/>
              </w:rPr>
              <w:t>Delivery is monotonous, lacks enthusiasm, or shows significant issues in articulation, leading to disinterest of the audience.</w:t>
            </w:r>
          </w:p>
        </w:tc>
      </w:tr>
      <w:tr w:rsidR="00B41F48" w:rsidRPr="00B41F48" w14:paraId="74818CB2" w14:textId="77777777" w:rsidTr="00B41F48">
        <w:tc>
          <w:tcPr>
            <w:cnfStyle w:val="001000000000" w:firstRow="0" w:lastRow="0" w:firstColumn="1" w:lastColumn="0" w:oddVBand="0" w:evenVBand="0" w:oddHBand="0" w:evenHBand="0" w:firstRowFirstColumn="0" w:firstRowLastColumn="0" w:lastRowFirstColumn="0" w:lastRowLastColumn="0"/>
            <w:tcW w:w="1495" w:type="dxa"/>
          </w:tcPr>
          <w:p w14:paraId="6A7F1A13" w14:textId="77777777" w:rsidR="00B41F48" w:rsidRPr="00B41F48" w:rsidRDefault="00B41F48" w:rsidP="00B41F48">
            <w:pPr>
              <w:rPr>
                <w:sz w:val="20"/>
                <w:szCs w:val="20"/>
                <w:lang w:val="kk-KZ"/>
              </w:rPr>
            </w:pPr>
            <w:r w:rsidRPr="00B41F48">
              <w:rPr>
                <w:sz w:val="20"/>
                <w:szCs w:val="20"/>
              </w:rPr>
              <w:t xml:space="preserve">Project defense, </w:t>
            </w:r>
            <w:proofErr w:type="gramStart"/>
            <w:r w:rsidRPr="00B41F48">
              <w:rPr>
                <w:sz w:val="20"/>
                <w:szCs w:val="20"/>
              </w:rPr>
              <w:t>team work</w:t>
            </w:r>
            <w:proofErr w:type="gramEnd"/>
          </w:p>
        </w:tc>
        <w:tc>
          <w:tcPr>
            <w:tcW w:w="2475" w:type="dxa"/>
          </w:tcPr>
          <w:p w14:paraId="29184569" w14:textId="77777777" w:rsidR="00B41F48" w:rsidRPr="00B41F48" w:rsidRDefault="00B41F48" w:rsidP="00B41F48">
            <w:pPr>
              <w:cnfStyle w:val="000000000000" w:firstRow="0" w:lastRow="0" w:firstColumn="0" w:lastColumn="0" w:oddVBand="0" w:evenVBand="0" w:oddHBand="0" w:evenHBand="0" w:firstRowFirstColumn="0" w:firstRowLastColumn="0" w:lastRowFirstColumn="0" w:lastRowLastColumn="0"/>
              <w:rPr>
                <w:sz w:val="20"/>
                <w:szCs w:val="20"/>
                <w:lang w:val="kk-KZ"/>
              </w:rPr>
            </w:pPr>
            <w:r w:rsidRPr="00B41F48">
              <w:rPr>
                <w:sz w:val="20"/>
                <w:szCs w:val="20"/>
              </w:rPr>
              <w:t xml:space="preserve">Informative presentation, high quality visual effects, slides, high engagement with the audience, excellent </w:t>
            </w:r>
            <w:proofErr w:type="gramStart"/>
            <w:r w:rsidRPr="00B41F48">
              <w:rPr>
                <w:sz w:val="20"/>
                <w:szCs w:val="20"/>
              </w:rPr>
              <w:t>team work</w:t>
            </w:r>
            <w:proofErr w:type="gramEnd"/>
            <w:r w:rsidRPr="00B41F48">
              <w:rPr>
                <w:sz w:val="20"/>
                <w:szCs w:val="20"/>
              </w:rPr>
              <w:t>.</w:t>
            </w:r>
          </w:p>
        </w:tc>
        <w:tc>
          <w:tcPr>
            <w:tcW w:w="2126" w:type="dxa"/>
          </w:tcPr>
          <w:p w14:paraId="232BA650" w14:textId="77777777" w:rsidR="00B41F48" w:rsidRPr="00B41F48" w:rsidRDefault="00B41F48" w:rsidP="00B41F48">
            <w:pPr>
              <w:cnfStyle w:val="000000000000" w:firstRow="0" w:lastRow="0" w:firstColumn="0" w:lastColumn="0" w:oddVBand="0" w:evenVBand="0" w:oddHBand="0" w:evenHBand="0" w:firstRowFirstColumn="0" w:firstRowLastColumn="0" w:lastRowFirstColumn="0" w:lastRowLastColumn="0"/>
              <w:rPr>
                <w:sz w:val="20"/>
                <w:szCs w:val="20"/>
                <w:lang w:val="kk-KZ"/>
              </w:rPr>
            </w:pPr>
            <w:r w:rsidRPr="00B41F48">
              <w:rPr>
                <w:sz w:val="20"/>
                <w:szCs w:val="20"/>
              </w:rPr>
              <w:t xml:space="preserve">Good engagement, good quality of visuals, slides and other materials, good level of </w:t>
            </w:r>
            <w:proofErr w:type="gramStart"/>
            <w:r w:rsidRPr="00B41F48">
              <w:rPr>
                <w:sz w:val="20"/>
                <w:szCs w:val="20"/>
              </w:rPr>
              <w:t>team work</w:t>
            </w:r>
            <w:proofErr w:type="gramEnd"/>
            <w:r w:rsidRPr="00B41F48">
              <w:rPr>
                <w:sz w:val="20"/>
                <w:szCs w:val="20"/>
              </w:rPr>
              <w:t>.</w:t>
            </w:r>
          </w:p>
        </w:tc>
        <w:tc>
          <w:tcPr>
            <w:tcW w:w="2256" w:type="dxa"/>
          </w:tcPr>
          <w:p w14:paraId="5C980462" w14:textId="77777777" w:rsidR="00B41F48" w:rsidRPr="00B41F48" w:rsidRDefault="00B41F48" w:rsidP="00B41F48">
            <w:pPr>
              <w:cnfStyle w:val="000000000000" w:firstRow="0" w:lastRow="0" w:firstColumn="0" w:lastColumn="0" w:oddVBand="0" w:evenVBand="0" w:oddHBand="0" w:evenHBand="0" w:firstRowFirstColumn="0" w:firstRowLastColumn="0" w:lastRowFirstColumn="0" w:lastRowLastColumn="0"/>
              <w:rPr>
                <w:sz w:val="20"/>
                <w:szCs w:val="20"/>
                <w:lang w:val="kk-KZ"/>
              </w:rPr>
            </w:pPr>
            <w:r w:rsidRPr="00B41F48">
              <w:rPr>
                <w:sz w:val="20"/>
                <w:szCs w:val="20"/>
              </w:rPr>
              <w:t xml:space="preserve">Satisfactory level of engagement, satisfactory quality of slides, satisfactory level of </w:t>
            </w:r>
            <w:proofErr w:type="gramStart"/>
            <w:r w:rsidRPr="00B41F48">
              <w:rPr>
                <w:sz w:val="20"/>
                <w:szCs w:val="20"/>
              </w:rPr>
              <w:t>team work</w:t>
            </w:r>
            <w:proofErr w:type="gramEnd"/>
            <w:r w:rsidRPr="00B41F48">
              <w:rPr>
                <w:sz w:val="20"/>
                <w:szCs w:val="20"/>
              </w:rPr>
              <w:t>.</w:t>
            </w:r>
          </w:p>
        </w:tc>
        <w:tc>
          <w:tcPr>
            <w:tcW w:w="2280" w:type="dxa"/>
          </w:tcPr>
          <w:p w14:paraId="4EECFBB7" w14:textId="77777777" w:rsidR="00B41F48" w:rsidRPr="00B41F48" w:rsidRDefault="00B41F48" w:rsidP="00B41F48">
            <w:pPr>
              <w:cnfStyle w:val="000000000000" w:firstRow="0" w:lastRow="0" w:firstColumn="0" w:lastColumn="0" w:oddVBand="0" w:evenVBand="0" w:oddHBand="0" w:evenHBand="0" w:firstRowFirstColumn="0" w:firstRowLastColumn="0" w:lastRowFirstColumn="0" w:lastRowLastColumn="0"/>
              <w:rPr>
                <w:sz w:val="20"/>
                <w:szCs w:val="20"/>
                <w:lang w:val="kk-KZ"/>
              </w:rPr>
            </w:pPr>
            <w:r w:rsidRPr="00B41F48">
              <w:rPr>
                <w:sz w:val="20"/>
                <w:szCs w:val="20"/>
              </w:rPr>
              <w:t>Low level of engagement, low quality of slides, poor level of individual/</w:t>
            </w:r>
            <w:proofErr w:type="gramStart"/>
            <w:r w:rsidRPr="00B41F48">
              <w:rPr>
                <w:sz w:val="20"/>
                <w:szCs w:val="20"/>
              </w:rPr>
              <w:t>team work</w:t>
            </w:r>
            <w:proofErr w:type="gramEnd"/>
            <w:r w:rsidRPr="00B41F48">
              <w:rPr>
                <w:sz w:val="20"/>
                <w:szCs w:val="20"/>
              </w:rPr>
              <w:t>.</w:t>
            </w:r>
          </w:p>
        </w:tc>
      </w:tr>
    </w:tbl>
    <w:p w14:paraId="13DE99EA" w14:textId="77777777" w:rsidR="00B41F48" w:rsidRDefault="00B41F48" w:rsidP="00B41F48">
      <w:pPr>
        <w:pStyle w:val="paragraph"/>
        <w:textAlignment w:val="baseline"/>
        <w:rPr>
          <w:b/>
          <w:sz w:val="20"/>
          <w:szCs w:val="20"/>
          <w:lang w:val="en-US"/>
        </w:rPr>
      </w:pPr>
    </w:p>
    <w:p w14:paraId="5DC36FE3" w14:textId="77777777" w:rsidR="00B41F48" w:rsidRDefault="00B41F48" w:rsidP="00B41F48">
      <w:pPr>
        <w:jc w:val="center"/>
        <w:rPr>
          <w:b/>
          <w:sz w:val="20"/>
          <w:szCs w:val="20"/>
          <w:lang w:val="en-US"/>
        </w:rPr>
      </w:pPr>
      <w:r>
        <w:rPr>
          <w:b/>
          <w:sz w:val="20"/>
          <w:szCs w:val="20"/>
          <w:lang w:val="en-US"/>
        </w:rPr>
        <w:t>IWS 4</w:t>
      </w:r>
    </w:p>
    <w:p w14:paraId="2DA8350D" w14:textId="77777777" w:rsidR="00B41F48" w:rsidRPr="00474F55" w:rsidRDefault="00B41F48" w:rsidP="00B41F48">
      <w:pPr>
        <w:jc w:val="center"/>
        <w:rPr>
          <w:b/>
          <w:sz w:val="20"/>
          <w:szCs w:val="20"/>
          <w:lang w:val="kk-KZ"/>
        </w:rPr>
      </w:pPr>
      <w:r w:rsidRPr="004B4BDF">
        <w:rPr>
          <w:b/>
          <w:sz w:val="20"/>
          <w:szCs w:val="20"/>
          <w:lang w:val="kk-KZ"/>
        </w:rPr>
        <w:t xml:space="preserve">Vocabulary and grammar test for Units </w:t>
      </w:r>
      <w:r>
        <w:rPr>
          <w:b/>
          <w:sz w:val="20"/>
          <w:szCs w:val="20"/>
          <w:lang w:val="en-US"/>
        </w:rPr>
        <w:t>9</w:t>
      </w:r>
      <w:r w:rsidRPr="004B4BDF">
        <w:rPr>
          <w:b/>
          <w:sz w:val="20"/>
          <w:szCs w:val="20"/>
          <w:lang w:val="kk-KZ"/>
        </w:rPr>
        <w:t xml:space="preserve"> and </w:t>
      </w:r>
      <w:r>
        <w:rPr>
          <w:b/>
          <w:sz w:val="20"/>
          <w:szCs w:val="20"/>
          <w:lang w:val="en-US"/>
        </w:rPr>
        <w:t>10</w:t>
      </w:r>
      <w:r w:rsidRPr="00474F55">
        <w:rPr>
          <w:b/>
          <w:sz w:val="20"/>
          <w:szCs w:val="20"/>
          <w:lang w:val="en-US"/>
        </w:rPr>
        <w:t xml:space="preserve"> (</w:t>
      </w:r>
      <w:r w:rsidRPr="00474F55">
        <w:rPr>
          <w:b/>
          <w:sz w:val="20"/>
          <w:szCs w:val="20"/>
          <w:lang w:val="kk-KZ"/>
        </w:rPr>
        <w:t>25% of 100% MC) </w:t>
      </w:r>
    </w:p>
    <w:p w14:paraId="2908088B" w14:textId="77777777" w:rsidR="00B41F48" w:rsidRPr="00474F55" w:rsidRDefault="00B41F48" w:rsidP="00B41F48">
      <w:pPr>
        <w:rPr>
          <w:b/>
          <w:sz w:val="20"/>
          <w:szCs w:val="20"/>
          <w:lang w:val="kk-KZ"/>
        </w:rPr>
      </w:pPr>
    </w:p>
    <w:tbl>
      <w:tblPr>
        <w:tblStyle w:val="-11"/>
        <w:tblW w:w="0" w:type="auto"/>
        <w:tblInd w:w="-714" w:type="dxa"/>
        <w:tblLook w:val="04A0" w:firstRow="1" w:lastRow="0" w:firstColumn="1" w:lastColumn="0" w:noHBand="0" w:noVBand="1"/>
      </w:tblPr>
      <w:tblGrid>
        <w:gridCol w:w="1702"/>
        <w:gridCol w:w="2126"/>
        <w:gridCol w:w="2126"/>
        <w:gridCol w:w="1985"/>
        <w:gridCol w:w="2120"/>
      </w:tblGrid>
      <w:tr w:rsidR="00B41F48" w:rsidRPr="00474F55" w14:paraId="4E0310F5" w14:textId="77777777" w:rsidTr="00F459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343C87A6" w14:textId="77777777" w:rsidR="00B41F48" w:rsidRPr="00474F55" w:rsidRDefault="00B41F48" w:rsidP="00F4595C">
            <w:pPr>
              <w:rPr>
                <w:sz w:val="20"/>
                <w:szCs w:val="20"/>
                <w:lang w:val="kk-KZ"/>
              </w:rPr>
            </w:pPr>
            <w:r w:rsidRPr="00474F55">
              <w:rPr>
                <w:sz w:val="20"/>
                <w:szCs w:val="20"/>
              </w:rPr>
              <w:t xml:space="preserve">Criterion </w:t>
            </w:r>
          </w:p>
        </w:tc>
        <w:tc>
          <w:tcPr>
            <w:tcW w:w="2126" w:type="dxa"/>
          </w:tcPr>
          <w:p w14:paraId="112CCC44" w14:textId="77777777" w:rsidR="00B41F48" w:rsidRPr="00474F55" w:rsidRDefault="00B41F48" w:rsidP="00F4595C">
            <w:pPr>
              <w:cnfStyle w:val="100000000000" w:firstRow="1" w:lastRow="0" w:firstColumn="0" w:lastColumn="0" w:oddVBand="0" w:evenVBand="0" w:oddHBand="0" w:evenHBand="0" w:firstRowFirstColumn="0" w:firstRowLastColumn="0" w:lastRowFirstColumn="0" w:lastRowLastColumn="0"/>
              <w:rPr>
                <w:sz w:val="20"/>
                <w:szCs w:val="20"/>
                <w:lang w:val="kk-KZ"/>
              </w:rPr>
            </w:pPr>
            <w:r w:rsidRPr="00474F55">
              <w:rPr>
                <w:sz w:val="20"/>
                <w:szCs w:val="20"/>
              </w:rPr>
              <w:t xml:space="preserve">"Excellent" 20-25% </w:t>
            </w:r>
          </w:p>
        </w:tc>
        <w:tc>
          <w:tcPr>
            <w:tcW w:w="2126" w:type="dxa"/>
          </w:tcPr>
          <w:p w14:paraId="7EA501D3" w14:textId="77777777" w:rsidR="00B41F48" w:rsidRPr="00474F55" w:rsidRDefault="00B41F48" w:rsidP="00F4595C">
            <w:pPr>
              <w:cnfStyle w:val="100000000000" w:firstRow="1" w:lastRow="0" w:firstColumn="0" w:lastColumn="0" w:oddVBand="0" w:evenVBand="0" w:oddHBand="0" w:evenHBand="0" w:firstRowFirstColumn="0" w:firstRowLastColumn="0" w:lastRowFirstColumn="0" w:lastRowLastColumn="0"/>
              <w:rPr>
                <w:sz w:val="20"/>
                <w:szCs w:val="20"/>
                <w:lang w:val="kk-KZ"/>
              </w:rPr>
            </w:pPr>
            <w:r w:rsidRPr="00474F55">
              <w:rPr>
                <w:sz w:val="20"/>
                <w:szCs w:val="20"/>
              </w:rPr>
              <w:t xml:space="preserve">“Good” 15-19% </w:t>
            </w:r>
          </w:p>
        </w:tc>
        <w:tc>
          <w:tcPr>
            <w:tcW w:w="1985" w:type="dxa"/>
          </w:tcPr>
          <w:p w14:paraId="1B43F38A" w14:textId="77777777" w:rsidR="00B41F48" w:rsidRPr="00474F55" w:rsidRDefault="00B41F48" w:rsidP="00F4595C">
            <w:pPr>
              <w:cnfStyle w:val="100000000000" w:firstRow="1" w:lastRow="0" w:firstColumn="0" w:lastColumn="0" w:oddVBand="0" w:evenVBand="0" w:oddHBand="0" w:evenHBand="0" w:firstRowFirstColumn="0" w:firstRowLastColumn="0" w:lastRowFirstColumn="0" w:lastRowLastColumn="0"/>
              <w:rPr>
                <w:sz w:val="20"/>
                <w:szCs w:val="20"/>
                <w:lang w:val="kk-KZ"/>
              </w:rPr>
            </w:pPr>
            <w:r w:rsidRPr="00474F55">
              <w:rPr>
                <w:sz w:val="20"/>
                <w:szCs w:val="20"/>
              </w:rPr>
              <w:t>“Satisfactory” 10-14%</w:t>
            </w:r>
          </w:p>
        </w:tc>
        <w:tc>
          <w:tcPr>
            <w:tcW w:w="2120" w:type="dxa"/>
          </w:tcPr>
          <w:p w14:paraId="18E2C097" w14:textId="77777777" w:rsidR="00B41F48" w:rsidRPr="00474F55" w:rsidRDefault="00B41F48" w:rsidP="00F4595C">
            <w:pPr>
              <w:cnfStyle w:val="100000000000" w:firstRow="1" w:lastRow="0" w:firstColumn="0" w:lastColumn="0" w:oddVBand="0" w:evenVBand="0" w:oddHBand="0" w:evenHBand="0" w:firstRowFirstColumn="0" w:firstRowLastColumn="0" w:lastRowFirstColumn="0" w:lastRowLastColumn="0"/>
              <w:rPr>
                <w:sz w:val="20"/>
                <w:szCs w:val="20"/>
                <w:lang w:val="kk-KZ"/>
              </w:rPr>
            </w:pPr>
            <w:r w:rsidRPr="00474F55">
              <w:rPr>
                <w:sz w:val="20"/>
                <w:szCs w:val="20"/>
              </w:rPr>
              <w:t>“Unsatisfactory” 0-9%</w:t>
            </w:r>
          </w:p>
        </w:tc>
      </w:tr>
      <w:tr w:rsidR="00B41F48" w:rsidRPr="00474F55" w14:paraId="6FBB940C" w14:textId="77777777" w:rsidTr="00F4595C">
        <w:tc>
          <w:tcPr>
            <w:cnfStyle w:val="001000000000" w:firstRow="0" w:lastRow="0" w:firstColumn="1" w:lastColumn="0" w:oddVBand="0" w:evenVBand="0" w:oddHBand="0" w:evenHBand="0" w:firstRowFirstColumn="0" w:firstRowLastColumn="0" w:lastRowFirstColumn="0" w:lastRowLastColumn="0"/>
            <w:tcW w:w="1702" w:type="dxa"/>
          </w:tcPr>
          <w:p w14:paraId="66AE785E" w14:textId="77777777" w:rsidR="00B41F48" w:rsidRPr="00474F55" w:rsidRDefault="00B41F48" w:rsidP="00F4595C">
            <w:pPr>
              <w:rPr>
                <w:b w:val="0"/>
                <w:bCs w:val="0"/>
                <w:sz w:val="20"/>
                <w:szCs w:val="20"/>
                <w:lang w:val="ru-RU"/>
              </w:rPr>
            </w:pPr>
            <w:r w:rsidRPr="00474F55">
              <w:rPr>
                <w:b w:val="0"/>
                <w:bCs w:val="0"/>
                <w:sz w:val="20"/>
                <w:szCs w:val="20"/>
              </w:rPr>
              <w:t xml:space="preserve">Grammatical range and accuracy  </w:t>
            </w:r>
          </w:p>
        </w:tc>
        <w:tc>
          <w:tcPr>
            <w:tcW w:w="2126" w:type="dxa"/>
          </w:tcPr>
          <w:p w14:paraId="4E4CA788" w14:textId="77777777" w:rsidR="00B41F48" w:rsidRPr="00474F55" w:rsidRDefault="00B41F48" w:rsidP="00F4595C">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 xml:space="preserve">A variety of complex </w:t>
            </w:r>
            <w:r w:rsidRPr="00474F55">
              <w:rPr>
                <w:sz w:val="20"/>
                <w:szCs w:val="20"/>
                <w:lang w:val="en-US"/>
              </w:rPr>
              <w:t xml:space="preserve">grammatical </w:t>
            </w:r>
            <w:r w:rsidRPr="00474F55">
              <w:rPr>
                <w:sz w:val="20"/>
                <w:szCs w:val="20"/>
                <w:lang w:val="kk-KZ"/>
              </w:rPr>
              <w:t>structures is used</w:t>
            </w:r>
          </w:p>
          <w:p w14:paraId="6DC3F022" w14:textId="77777777" w:rsidR="00B41F48" w:rsidRPr="00474F55" w:rsidRDefault="00B41F48" w:rsidP="00F4595C">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with some flexibility and accuracy.</w:t>
            </w:r>
          </w:p>
          <w:p w14:paraId="10E03F7E" w14:textId="77777777" w:rsidR="00B41F48" w:rsidRPr="00474F55" w:rsidRDefault="00B41F48" w:rsidP="00F4595C">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Grammar and punctuation are generally</w:t>
            </w:r>
          </w:p>
          <w:p w14:paraId="05F0710F" w14:textId="77777777" w:rsidR="00B41F48" w:rsidRPr="00474F55" w:rsidRDefault="00B41F48" w:rsidP="00F4595C">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well controlled, and error-free sentences</w:t>
            </w:r>
          </w:p>
          <w:p w14:paraId="742E0D56" w14:textId="77777777" w:rsidR="00B41F48" w:rsidRPr="00474F55" w:rsidRDefault="00B41F48" w:rsidP="00F4595C">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are frequent.</w:t>
            </w:r>
          </w:p>
          <w:p w14:paraId="25C2819F" w14:textId="77777777" w:rsidR="00B41F48" w:rsidRPr="00474F55" w:rsidRDefault="00B41F48" w:rsidP="00F4595C">
            <w:pPr>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2126" w:type="dxa"/>
          </w:tcPr>
          <w:p w14:paraId="31F38176" w14:textId="77777777" w:rsidR="00B41F48" w:rsidRPr="00474F55" w:rsidRDefault="00B41F48" w:rsidP="00F4595C">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 mix of simple and complex sentence</w:t>
            </w:r>
          </w:p>
          <w:p w14:paraId="65BA5765" w14:textId="77777777" w:rsidR="00B41F48" w:rsidRPr="00474F55" w:rsidRDefault="00B41F48" w:rsidP="00F4595C">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forms is used but flexibility is limited.</w:t>
            </w:r>
          </w:p>
          <w:p w14:paraId="38B79B21" w14:textId="77777777" w:rsidR="00B41F48" w:rsidRPr="00474F55" w:rsidRDefault="00B41F48" w:rsidP="00F4595C">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Examples of more complex structures are</w:t>
            </w:r>
            <w:r w:rsidRPr="00474F55">
              <w:rPr>
                <w:sz w:val="20"/>
                <w:szCs w:val="20"/>
                <w:lang w:val="en-US"/>
              </w:rPr>
              <w:t xml:space="preserve"> </w:t>
            </w:r>
            <w:r w:rsidRPr="00474F55">
              <w:rPr>
                <w:sz w:val="20"/>
                <w:szCs w:val="20"/>
                <w:lang w:val="kk-KZ"/>
              </w:rPr>
              <w:t>not marked by the same level of accuracy</w:t>
            </w:r>
            <w:r w:rsidRPr="00474F55">
              <w:rPr>
                <w:sz w:val="20"/>
                <w:szCs w:val="20"/>
                <w:lang w:val="en-US"/>
              </w:rPr>
              <w:t xml:space="preserve"> </w:t>
            </w:r>
            <w:r w:rsidRPr="00474F55">
              <w:rPr>
                <w:sz w:val="20"/>
                <w:szCs w:val="20"/>
                <w:lang w:val="kk-KZ"/>
              </w:rPr>
              <w:t>as in simple structures.</w:t>
            </w:r>
          </w:p>
          <w:p w14:paraId="76C707DE" w14:textId="77777777" w:rsidR="00B41F48" w:rsidRPr="00474F55" w:rsidRDefault="00B41F48" w:rsidP="00F4595C">
            <w:pPr>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1985" w:type="dxa"/>
          </w:tcPr>
          <w:p w14:paraId="4C85C968" w14:textId="77777777" w:rsidR="00B41F48" w:rsidRPr="00474F55" w:rsidRDefault="00B41F48" w:rsidP="00F4595C">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 limited range of structures is</w:t>
            </w:r>
            <w:r w:rsidRPr="00474F55">
              <w:rPr>
                <w:sz w:val="20"/>
                <w:szCs w:val="20"/>
                <w:lang w:val="en-US"/>
              </w:rPr>
              <w:t xml:space="preserve"> </w:t>
            </w:r>
            <w:r w:rsidRPr="00474F55">
              <w:rPr>
                <w:sz w:val="20"/>
                <w:szCs w:val="20"/>
                <w:lang w:val="kk-KZ"/>
              </w:rPr>
              <w:t>used</w:t>
            </w:r>
            <w:r w:rsidRPr="00474F55">
              <w:rPr>
                <w:sz w:val="20"/>
                <w:szCs w:val="20"/>
                <w:lang w:val="en-US"/>
              </w:rPr>
              <w:t xml:space="preserve">, </w:t>
            </w:r>
            <w:r w:rsidRPr="00474F55">
              <w:rPr>
                <w:sz w:val="20"/>
                <w:szCs w:val="20"/>
                <w:lang w:val="kk-KZ"/>
              </w:rPr>
              <w:t>simple sentences predominate.</w:t>
            </w:r>
          </w:p>
          <w:p w14:paraId="438C7B10" w14:textId="77777777" w:rsidR="00B41F48" w:rsidRPr="00474F55" w:rsidRDefault="00B41F48" w:rsidP="00F4595C">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Some structures are produced</w:t>
            </w:r>
            <w:r w:rsidRPr="00474F55">
              <w:rPr>
                <w:sz w:val="20"/>
                <w:szCs w:val="20"/>
                <w:lang w:val="en-US"/>
              </w:rPr>
              <w:t xml:space="preserve"> </w:t>
            </w:r>
            <w:r w:rsidRPr="00474F55">
              <w:rPr>
                <w:sz w:val="20"/>
                <w:szCs w:val="20"/>
                <w:lang w:val="kk-KZ"/>
              </w:rPr>
              <w:t>accurately but grammatical errors are</w:t>
            </w:r>
            <w:r w:rsidRPr="00474F55">
              <w:rPr>
                <w:sz w:val="20"/>
                <w:szCs w:val="20"/>
                <w:lang w:val="en-US"/>
              </w:rPr>
              <w:t xml:space="preserve"> </w:t>
            </w:r>
            <w:r w:rsidRPr="00474F55">
              <w:rPr>
                <w:sz w:val="20"/>
                <w:szCs w:val="20"/>
                <w:lang w:val="kk-KZ"/>
              </w:rPr>
              <w:t xml:space="preserve">frequent </w:t>
            </w:r>
          </w:p>
          <w:p w14:paraId="7F59FE4F" w14:textId="77777777" w:rsidR="00B41F48" w:rsidRPr="00474F55" w:rsidRDefault="00B41F48" w:rsidP="00F4595C">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Punctuation is often faulty or</w:t>
            </w:r>
            <w:r w:rsidRPr="00474F55">
              <w:rPr>
                <w:sz w:val="20"/>
                <w:szCs w:val="20"/>
                <w:lang w:val="en-US"/>
              </w:rPr>
              <w:t xml:space="preserve"> </w:t>
            </w:r>
            <w:r w:rsidRPr="00474F55">
              <w:rPr>
                <w:sz w:val="20"/>
                <w:szCs w:val="20"/>
                <w:lang w:val="kk-KZ"/>
              </w:rPr>
              <w:t>inadequate</w:t>
            </w:r>
          </w:p>
        </w:tc>
        <w:tc>
          <w:tcPr>
            <w:tcW w:w="2120" w:type="dxa"/>
          </w:tcPr>
          <w:p w14:paraId="3A7E1350" w14:textId="77777777" w:rsidR="00B41F48" w:rsidRPr="00474F55" w:rsidRDefault="00B41F48" w:rsidP="00F4595C">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There is little or no evidence of</w:t>
            </w:r>
          </w:p>
          <w:p w14:paraId="11B7AC39" w14:textId="77777777" w:rsidR="00B41F48" w:rsidRPr="00474F55" w:rsidRDefault="00B41F48" w:rsidP="00F4595C">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sentence forms (except in memorised</w:t>
            </w:r>
          </w:p>
          <w:p w14:paraId="4E56B71C" w14:textId="77777777" w:rsidR="00B41F48" w:rsidRPr="00474F55" w:rsidRDefault="00B41F48" w:rsidP="00F4595C">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phrases).</w:t>
            </w:r>
          </w:p>
        </w:tc>
      </w:tr>
      <w:tr w:rsidR="00B41F48" w:rsidRPr="00474F55" w14:paraId="0D8A69A9" w14:textId="77777777" w:rsidTr="00F4595C">
        <w:tc>
          <w:tcPr>
            <w:cnfStyle w:val="001000000000" w:firstRow="0" w:lastRow="0" w:firstColumn="1" w:lastColumn="0" w:oddVBand="0" w:evenVBand="0" w:oddHBand="0" w:evenHBand="0" w:firstRowFirstColumn="0" w:firstRowLastColumn="0" w:lastRowFirstColumn="0" w:lastRowLastColumn="0"/>
            <w:tcW w:w="1702" w:type="dxa"/>
          </w:tcPr>
          <w:p w14:paraId="0A2B7943" w14:textId="77777777" w:rsidR="00B41F48" w:rsidRPr="00474F55" w:rsidRDefault="00B41F48" w:rsidP="00F4595C">
            <w:pPr>
              <w:rPr>
                <w:b w:val="0"/>
                <w:bCs w:val="0"/>
                <w:sz w:val="20"/>
                <w:szCs w:val="20"/>
                <w:lang w:val="en-US"/>
              </w:rPr>
            </w:pPr>
            <w:r w:rsidRPr="00474F55">
              <w:rPr>
                <w:b w:val="0"/>
                <w:bCs w:val="0"/>
                <w:sz w:val="20"/>
                <w:szCs w:val="20"/>
                <w:lang w:val="en-US"/>
              </w:rPr>
              <w:t xml:space="preserve">Task response </w:t>
            </w:r>
          </w:p>
        </w:tc>
        <w:tc>
          <w:tcPr>
            <w:tcW w:w="2126" w:type="dxa"/>
          </w:tcPr>
          <w:p w14:paraId="40D7BE34" w14:textId="77777777" w:rsidR="00B41F48" w:rsidRPr="00474F55" w:rsidRDefault="00B41F48" w:rsidP="00F4595C">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main parts of the prompt are appropriately addressed.</w:t>
            </w:r>
            <w:r w:rsidRPr="00474F55">
              <w:rPr>
                <w:sz w:val="20"/>
                <w:szCs w:val="20"/>
                <w:lang w:val="en-US"/>
              </w:rPr>
              <w:t xml:space="preserve"> </w:t>
            </w:r>
            <w:r w:rsidRPr="00474F55">
              <w:rPr>
                <w:sz w:val="20"/>
                <w:szCs w:val="20"/>
                <w:lang w:val="kk-KZ"/>
              </w:rPr>
              <w:t>A clear and developed position is presented.</w:t>
            </w:r>
          </w:p>
          <w:p w14:paraId="2FA8B9F1" w14:textId="77777777" w:rsidR="00B41F48" w:rsidRPr="00474F55" w:rsidRDefault="00B41F48" w:rsidP="00F4595C">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 xml:space="preserve">Main ideas are extended and supported </w:t>
            </w:r>
          </w:p>
          <w:p w14:paraId="76F21F59" w14:textId="77777777" w:rsidR="00B41F48" w:rsidRPr="00474F55" w:rsidRDefault="00B41F48" w:rsidP="00F4595C">
            <w:pPr>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2126" w:type="dxa"/>
          </w:tcPr>
          <w:p w14:paraId="41A9A081" w14:textId="77777777" w:rsidR="00B41F48" w:rsidRPr="00474F55" w:rsidRDefault="00B41F48" w:rsidP="00F4595C">
            <w:pPr>
              <w:cnfStyle w:val="000000000000" w:firstRow="0" w:lastRow="0" w:firstColumn="0" w:lastColumn="0" w:oddVBand="0" w:evenVBand="0" w:oddHBand="0" w:evenHBand="0" w:firstRowFirstColumn="0" w:firstRowLastColumn="0" w:lastRowFirstColumn="0" w:lastRowLastColumn="0"/>
              <w:rPr>
                <w:sz w:val="20"/>
                <w:szCs w:val="20"/>
                <w:lang w:val="en-US"/>
              </w:rPr>
            </w:pPr>
            <w:r w:rsidRPr="00474F55">
              <w:rPr>
                <w:sz w:val="20"/>
                <w:szCs w:val="20"/>
                <w:lang w:val="kk-KZ"/>
              </w:rPr>
              <w:t>The main parts of the prompt are addressed</w:t>
            </w:r>
            <w:r w:rsidRPr="00474F55">
              <w:rPr>
                <w:sz w:val="20"/>
                <w:szCs w:val="20"/>
                <w:lang w:val="en-US"/>
              </w:rPr>
              <w:t xml:space="preserve">. </w:t>
            </w:r>
            <w:r w:rsidRPr="00474F55">
              <w:rPr>
                <w:sz w:val="20"/>
                <w:szCs w:val="20"/>
                <w:lang w:val="kk-KZ"/>
              </w:rPr>
              <w:t>An appropriate format is used.</w:t>
            </w:r>
            <w:r w:rsidRPr="00474F55">
              <w:rPr>
                <w:sz w:val="20"/>
                <w:szCs w:val="20"/>
                <w:lang w:val="en-US"/>
              </w:rPr>
              <w:t xml:space="preserve"> </w:t>
            </w:r>
            <w:r w:rsidRPr="00474F55">
              <w:rPr>
                <w:sz w:val="20"/>
                <w:szCs w:val="20"/>
                <w:lang w:val="kk-KZ"/>
              </w:rPr>
              <w:t>A position is presented that is directly relevant to the prompt.</w:t>
            </w:r>
            <w:r w:rsidRPr="00474F55">
              <w:rPr>
                <w:sz w:val="20"/>
                <w:szCs w:val="20"/>
                <w:lang w:val="en-US"/>
              </w:rPr>
              <w:t xml:space="preserve"> </w:t>
            </w:r>
            <w:r w:rsidRPr="00474F55">
              <w:rPr>
                <w:sz w:val="20"/>
                <w:szCs w:val="20"/>
                <w:lang w:val="kk-KZ"/>
              </w:rPr>
              <w:t>Main ideas are relevant.</w:t>
            </w:r>
          </w:p>
          <w:p w14:paraId="237F426B" w14:textId="77777777" w:rsidR="00B41F48" w:rsidRPr="00474F55" w:rsidRDefault="00B41F48" w:rsidP="00F4595C">
            <w:pPr>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1985" w:type="dxa"/>
          </w:tcPr>
          <w:p w14:paraId="6423B645" w14:textId="77777777" w:rsidR="00B41F48" w:rsidRPr="00474F55" w:rsidRDefault="00B41F48" w:rsidP="00F4595C">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main parts of the prompt are incompletely addressed. The</w:t>
            </w:r>
            <w:r>
              <w:rPr>
                <w:sz w:val="20"/>
                <w:szCs w:val="20"/>
                <w:lang w:val="en-US"/>
              </w:rPr>
              <w:t xml:space="preserve"> </w:t>
            </w:r>
            <w:r w:rsidRPr="00474F55">
              <w:rPr>
                <w:sz w:val="20"/>
                <w:szCs w:val="20"/>
                <w:lang w:val="kk-KZ"/>
              </w:rPr>
              <w:t>format may be inappropriate in places.</w:t>
            </w:r>
            <w:r>
              <w:rPr>
                <w:sz w:val="20"/>
                <w:szCs w:val="20"/>
                <w:lang w:val="en-US"/>
              </w:rPr>
              <w:t xml:space="preserve"> </w:t>
            </w:r>
            <w:r w:rsidRPr="00474F55">
              <w:rPr>
                <w:sz w:val="20"/>
                <w:szCs w:val="20"/>
                <w:lang w:val="kk-KZ"/>
              </w:rPr>
              <w:t>The writer expresses a position, but the development is not always</w:t>
            </w:r>
            <w:r>
              <w:rPr>
                <w:sz w:val="20"/>
                <w:szCs w:val="20"/>
                <w:lang w:val="en-US"/>
              </w:rPr>
              <w:t xml:space="preserve"> </w:t>
            </w:r>
            <w:r w:rsidRPr="00474F55">
              <w:rPr>
                <w:sz w:val="20"/>
                <w:szCs w:val="20"/>
                <w:lang w:val="kk-KZ"/>
              </w:rPr>
              <w:t>clear.</w:t>
            </w:r>
          </w:p>
          <w:p w14:paraId="49146622" w14:textId="77777777" w:rsidR="00B41F48" w:rsidRPr="001A5A00" w:rsidRDefault="00B41F48" w:rsidP="00F4595C">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lastRenderedPageBreak/>
              <w:t>Some main ideas are put forward, but they are limited and are not</w:t>
            </w:r>
            <w:r>
              <w:rPr>
                <w:sz w:val="20"/>
                <w:szCs w:val="20"/>
                <w:lang w:val="en-US"/>
              </w:rPr>
              <w:t xml:space="preserve"> </w:t>
            </w:r>
            <w:r w:rsidRPr="00474F55">
              <w:rPr>
                <w:sz w:val="20"/>
                <w:szCs w:val="20"/>
                <w:lang w:val="kk-KZ"/>
              </w:rPr>
              <w:t>sufficiently developed.</w:t>
            </w:r>
          </w:p>
          <w:p w14:paraId="2E9F03DD" w14:textId="77777777" w:rsidR="00B41F48" w:rsidRPr="00474F55" w:rsidRDefault="00B41F48" w:rsidP="00F4595C">
            <w:pPr>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2120" w:type="dxa"/>
          </w:tcPr>
          <w:p w14:paraId="25640323" w14:textId="77777777" w:rsidR="00B41F48" w:rsidRPr="00474F55" w:rsidRDefault="00B41F48" w:rsidP="00F4595C">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lastRenderedPageBreak/>
              <w:t>No part of the prompt is adequately addressed, or the</w:t>
            </w:r>
          </w:p>
          <w:p w14:paraId="08D924FE" w14:textId="77777777" w:rsidR="00B41F48" w:rsidRPr="00474F55" w:rsidRDefault="00B41F48" w:rsidP="00F4595C">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prompt has been misunderstood.</w:t>
            </w:r>
          </w:p>
          <w:p w14:paraId="0D6CDE7F" w14:textId="77777777" w:rsidR="00B41F48" w:rsidRPr="00474F55" w:rsidRDefault="00B41F48" w:rsidP="00F4595C">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No relevant position can be identified, and/or there is</w:t>
            </w:r>
          </w:p>
          <w:p w14:paraId="24A066C9" w14:textId="77777777" w:rsidR="00B41F48" w:rsidRPr="00474F55" w:rsidRDefault="00B41F48" w:rsidP="00F4595C">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little direct response to the question/s.</w:t>
            </w:r>
          </w:p>
          <w:p w14:paraId="3893ECC9" w14:textId="77777777" w:rsidR="00B41F48" w:rsidRPr="00474F55" w:rsidRDefault="00B41F48" w:rsidP="00F4595C">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lastRenderedPageBreak/>
              <w:t>There are few ideas, and these may be irrelevant or</w:t>
            </w:r>
          </w:p>
          <w:p w14:paraId="1DEFA49A" w14:textId="77777777" w:rsidR="00B41F48" w:rsidRPr="00474F55" w:rsidRDefault="00B41F48" w:rsidP="00F4595C">
            <w:pPr>
              <w:cnfStyle w:val="000000000000" w:firstRow="0" w:lastRow="0" w:firstColumn="0" w:lastColumn="0" w:oddVBand="0" w:evenVBand="0" w:oddHBand="0" w:evenHBand="0" w:firstRowFirstColumn="0" w:firstRowLastColumn="0" w:lastRowFirstColumn="0" w:lastRowLastColumn="0"/>
              <w:rPr>
                <w:sz w:val="20"/>
                <w:szCs w:val="20"/>
                <w:lang w:val="en-US"/>
              </w:rPr>
            </w:pPr>
            <w:r w:rsidRPr="00474F55">
              <w:rPr>
                <w:sz w:val="20"/>
                <w:szCs w:val="20"/>
                <w:lang w:val="kk-KZ"/>
              </w:rPr>
              <w:t>insufficiently developed.</w:t>
            </w:r>
          </w:p>
        </w:tc>
      </w:tr>
      <w:tr w:rsidR="00B41F48" w:rsidRPr="00474F55" w14:paraId="4ABB1C7A" w14:textId="77777777" w:rsidTr="00F4595C">
        <w:tc>
          <w:tcPr>
            <w:cnfStyle w:val="001000000000" w:firstRow="0" w:lastRow="0" w:firstColumn="1" w:lastColumn="0" w:oddVBand="0" w:evenVBand="0" w:oddHBand="0" w:evenHBand="0" w:firstRowFirstColumn="0" w:firstRowLastColumn="0" w:lastRowFirstColumn="0" w:lastRowLastColumn="0"/>
            <w:tcW w:w="1702" w:type="dxa"/>
          </w:tcPr>
          <w:p w14:paraId="12043756" w14:textId="77777777" w:rsidR="00B41F48" w:rsidRPr="00474F55" w:rsidRDefault="00B41F48" w:rsidP="00F4595C">
            <w:pPr>
              <w:rPr>
                <w:b w:val="0"/>
                <w:bCs w:val="0"/>
                <w:sz w:val="20"/>
                <w:szCs w:val="20"/>
                <w:lang w:val="kk-KZ"/>
              </w:rPr>
            </w:pPr>
            <w:r w:rsidRPr="00474F55">
              <w:rPr>
                <w:b w:val="0"/>
                <w:bCs w:val="0"/>
                <w:sz w:val="20"/>
                <w:szCs w:val="20"/>
              </w:rPr>
              <w:lastRenderedPageBreak/>
              <w:t>Lexical Resource</w:t>
            </w:r>
          </w:p>
        </w:tc>
        <w:tc>
          <w:tcPr>
            <w:tcW w:w="2126" w:type="dxa"/>
          </w:tcPr>
          <w:p w14:paraId="46CBA7E6" w14:textId="77777777" w:rsidR="00B41F48" w:rsidRPr="00474F55" w:rsidRDefault="00B41F48" w:rsidP="00F4595C">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resource is sufficient to allow some</w:t>
            </w:r>
            <w:r w:rsidRPr="00474F55">
              <w:rPr>
                <w:sz w:val="20"/>
                <w:szCs w:val="20"/>
                <w:lang w:val="en-US"/>
              </w:rPr>
              <w:t xml:space="preserve"> </w:t>
            </w:r>
            <w:r w:rsidRPr="00474F55">
              <w:rPr>
                <w:sz w:val="20"/>
                <w:szCs w:val="20"/>
                <w:lang w:val="kk-KZ"/>
              </w:rPr>
              <w:t>flexibility and precision.</w:t>
            </w:r>
          </w:p>
          <w:p w14:paraId="0DF4EB3D" w14:textId="77777777" w:rsidR="00B41F48" w:rsidRPr="00474F55" w:rsidRDefault="00B41F48" w:rsidP="00F4595C">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There is some ability to use less common</w:t>
            </w:r>
          </w:p>
          <w:p w14:paraId="07F13DFC" w14:textId="77777777" w:rsidR="00B41F48" w:rsidRPr="00474F55" w:rsidRDefault="00B41F48" w:rsidP="00F4595C">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and/or idiomatic items.</w:t>
            </w:r>
          </w:p>
          <w:p w14:paraId="4CE39036" w14:textId="77777777" w:rsidR="00B41F48" w:rsidRPr="00474F55" w:rsidRDefault="00B41F48" w:rsidP="00F4595C">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An awareness of style and collocation is</w:t>
            </w:r>
          </w:p>
          <w:p w14:paraId="51205323" w14:textId="77777777" w:rsidR="00B41F48" w:rsidRPr="00474F55" w:rsidRDefault="00B41F48" w:rsidP="00F4595C">
            <w:pPr>
              <w:cnfStyle w:val="000000000000" w:firstRow="0" w:lastRow="0" w:firstColumn="0" w:lastColumn="0" w:oddVBand="0" w:evenVBand="0" w:oddHBand="0" w:evenHBand="0" w:firstRowFirstColumn="0" w:firstRowLastColumn="0" w:lastRowFirstColumn="0" w:lastRowLastColumn="0"/>
              <w:rPr>
                <w:sz w:val="20"/>
                <w:szCs w:val="20"/>
                <w:lang w:val="en-US"/>
              </w:rPr>
            </w:pPr>
            <w:r w:rsidRPr="00474F55">
              <w:rPr>
                <w:sz w:val="20"/>
                <w:szCs w:val="20"/>
                <w:lang w:val="en-US"/>
              </w:rPr>
              <w:t>e</w:t>
            </w:r>
            <w:r w:rsidRPr="00474F55">
              <w:rPr>
                <w:sz w:val="20"/>
                <w:szCs w:val="20"/>
                <w:lang w:val="kk-KZ"/>
              </w:rPr>
              <w:t>vident</w:t>
            </w:r>
            <w:r w:rsidRPr="00474F55">
              <w:rPr>
                <w:sz w:val="20"/>
                <w:szCs w:val="20"/>
                <w:lang w:val="en-US"/>
              </w:rPr>
              <w:t>.</w:t>
            </w:r>
          </w:p>
          <w:p w14:paraId="602258A7" w14:textId="77777777" w:rsidR="00B41F48" w:rsidRPr="00474F55" w:rsidRDefault="00B41F48" w:rsidP="00F4595C">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There are only a few errors in spelling</w:t>
            </w:r>
          </w:p>
          <w:p w14:paraId="20AFF0F0" w14:textId="77777777" w:rsidR="00B41F48" w:rsidRPr="00474F55" w:rsidRDefault="00B41F48" w:rsidP="00F4595C">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and/or word formation and they do not</w:t>
            </w:r>
          </w:p>
          <w:p w14:paraId="18BADABE" w14:textId="77777777" w:rsidR="00B41F48" w:rsidRPr="00474F55" w:rsidRDefault="00B41F48" w:rsidP="00F4595C">
            <w:pPr>
              <w:cnfStyle w:val="000000000000" w:firstRow="0" w:lastRow="0" w:firstColumn="0" w:lastColumn="0" w:oddVBand="0" w:evenVBand="0" w:oddHBand="0" w:evenHBand="0" w:firstRowFirstColumn="0" w:firstRowLastColumn="0" w:lastRowFirstColumn="0" w:lastRowLastColumn="0"/>
              <w:rPr>
                <w:sz w:val="20"/>
                <w:szCs w:val="20"/>
                <w:lang w:val="en-US"/>
              </w:rPr>
            </w:pPr>
            <w:r w:rsidRPr="00474F55">
              <w:rPr>
                <w:sz w:val="20"/>
                <w:szCs w:val="20"/>
                <w:lang w:val="kk-KZ"/>
              </w:rPr>
              <w:t>detract from overall clarity</w:t>
            </w:r>
            <w:r w:rsidRPr="00474F55">
              <w:rPr>
                <w:sz w:val="20"/>
                <w:szCs w:val="20"/>
                <w:lang w:val="en-US"/>
              </w:rPr>
              <w:t>.</w:t>
            </w:r>
          </w:p>
        </w:tc>
        <w:tc>
          <w:tcPr>
            <w:tcW w:w="2126" w:type="dxa"/>
          </w:tcPr>
          <w:p w14:paraId="53665D4D" w14:textId="77777777" w:rsidR="00B41F48" w:rsidRPr="00474F55" w:rsidRDefault="00B41F48" w:rsidP="00F4595C">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resource is generally adequate and</w:t>
            </w:r>
            <w:r w:rsidRPr="00474F55">
              <w:rPr>
                <w:sz w:val="20"/>
                <w:szCs w:val="20"/>
                <w:lang w:val="en-US"/>
              </w:rPr>
              <w:t xml:space="preserve"> </w:t>
            </w:r>
            <w:r w:rsidRPr="00474F55">
              <w:rPr>
                <w:sz w:val="20"/>
                <w:szCs w:val="20"/>
                <w:lang w:val="kk-KZ"/>
              </w:rPr>
              <w:t>appropriate for the task.</w:t>
            </w:r>
          </w:p>
          <w:p w14:paraId="1916283E" w14:textId="77777777" w:rsidR="00B41F48" w:rsidRPr="00474F55" w:rsidRDefault="00B41F48" w:rsidP="00F4595C">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meaning is generally clear in spite of a</w:t>
            </w:r>
            <w:r w:rsidRPr="00474F55">
              <w:rPr>
                <w:sz w:val="20"/>
                <w:szCs w:val="20"/>
                <w:lang w:val="en-US"/>
              </w:rPr>
              <w:t xml:space="preserve"> </w:t>
            </w:r>
            <w:r w:rsidRPr="00474F55">
              <w:rPr>
                <w:sz w:val="20"/>
                <w:szCs w:val="20"/>
                <w:lang w:val="kk-KZ"/>
              </w:rPr>
              <w:t>rather restricted range or a lack of</w:t>
            </w:r>
            <w:r w:rsidRPr="00474F55">
              <w:rPr>
                <w:sz w:val="20"/>
                <w:szCs w:val="20"/>
                <w:lang w:val="en-US"/>
              </w:rPr>
              <w:t xml:space="preserve"> </w:t>
            </w:r>
            <w:r w:rsidRPr="00474F55">
              <w:rPr>
                <w:sz w:val="20"/>
                <w:szCs w:val="20"/>
                <w:lang w:val="kk-KZ"/>
              </w:rPr>
              <w:t>precision in word choice.</w:t>
            </w:r>
          </w:p>
          <w:p w14:paraId="0212A121" w14:textId="77777777" w:rsidR="00B41F48" w:rsidRPr="00474F55" w:rsidRDefault="00B41F48" w:rsidP="00F4595C">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There are some errors in spelling and/or</w:t>
            </w:r>
            <w:r w:rsidRPr="00474F55">
              <w:rPr>
                <w:sz w:val="20"/>
                <w:szCs w:val="20"/>
                <w:lang w:val="en-US"/>
              </w:rPr>
              <w:t xml:space="preserve"> </w:t>
            </w:r>
            <w:r w:rsidRPr="00474F55">
              <w:rPr>
                <w:sz w:val="20"/>
                <w:szCs w:val="20"/>
                <w:lang w:val="kk-KZ"/>
              </w:rPr>
              <w:t>word formation, but these do not impede</w:t>
            </w:r>
          </w:p>
          <w:p w14:paraId="1FBC10DC" w14:textId="77777777" w:rsidR="00B41F48" w:rsidRPr="00474F55" w:rsidRDefault="00B41F48" w:rsidP="00F4595C">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communication.</w:t>
            </w:r>
          </w:p>
        </w:tc>
        <w:tc>
          <w:tcPr>
            <w:tcW w:w="1985" w:type="dxa"/>
          </w:tcPr>
          <w:p w14:paraId="0CDF7F4D" w14:textId="77777777" w:rsidR="00B41F48" w:rsidRPr="00474F55" w:rsidRDefault="00B41F48" w:rsidP="00F4595C">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resource is limited but minimally</w:t>
            </w:r>
          </w:p>
          <w:p w14:paraId="75235A00" w14:textId="77777777" w:rsidR="00B41F48" w:rsidRPr="00474F55" w:rsidRDefault="00B41F48" w:rsidP="00F4595C">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adequate for the task.</w:t>
            </w:r>
          </w:p>
          <w:p w14:paraId="6840B892" w14:textId="77777777" w:rsidR="00B41F48" w:rsidRPr="00474F55" w:rsidRDefault="00B41F48" w:rsidP="00F4595C">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Simple vocabulary may be used accurately</w:t>
            </w:r>
          </w:p>
          <w:p w14:paraId="15F59B93" w14:textId="77777777" w:rsidR="00B41F48" w:rsidRPr="00474F55" w:rsidRDefault="00B41F48" w:rsidP="00F4595C">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but the range does not permit much</w:t>
            </w:r>
          </w:p>
          <w:p w14:paraId="0A5E0469" w14:textId="77777777" w:rsidR="00B41F48" w:rsidRPr="00474F55" w:rsidRDefault="00B41F48" w:rsidP="00F4595C">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variation in expression.</w:t>
            </w:r>
          </w:p>
          <w:p w14:paraId="53DBF7DA" w14:textId="77777777" w:rsidR="00B41F48" w:rsidRPr="00474F55" w:rsidRDefault="00B41F48" w:rsidP="00F4595C">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Errors in spelling and/or word formation</w:t>
            </w:r>
          </w:p>
          <w:p w14:paraId="38C03984" w14:textId="77777777" w:rsidR="00B41F48" w:rsidRPr="00474F55" w:rsidRDefault="00B41F48" w:rsidP="00F4595C">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may be noticeable and may cause some</w:t>
            </w:r>
          </w:p>
          <w:p w14:paraId="416B5631" w14:textId="77777777" w:rsidR="00B41F48" w:rsidRPr="00474F55" w:rsidRDefault="00B41F48" w:rsidP="00F4595C">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difficulty for the reader.</w:t>
            </w:r>
          </w:p>
        </w:tc>
        <w:tc>
          <w:tcPr>
            <w:tcW w:w="2120" w:type="dxa"/>
          </w:tcPr>
          <w:p w14:paraId="4DD67C74" w14:textId="77777777" w:rsidR="00B41F48" w:rsidRPr="00474F55" w:rsidRDefault="00B41F48" w:rsidP="00F4595C">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resource is extremely limited with few</w:t>
            </w:r>
            <w:r>
              <w:rPr>
                <w:sz w:val="20"/>
                <w:szCs w:val="20"/>
                <w:lang w:val="en-US"/>
              </w:rPr>
              <w:t xml:space="preserve"> </w:t>
            </w:r>
            <w:r w:rsidRPr="00474F55">
              <w:rPr>
                <w:sz w:val="20"/>
                <w:szCs w:val="20"/>
                <w:lang w:val="kk-KZ"/>
              </w:rPr>
              <w:t>recognisable strings, apart from memorised</w:t>
            </w:r>
            <w:r>
              <w:rPr>
                <w:sz w:val="20"/>
                <w:szCs w:val="20"/>
                <w:lang w:val="en-US"/>
              </w:rPr>
              <w:t xml:space="preserve"> </w:t>
            </w:r>
            <w:r w:rsidRPr="00474F55">
              <w:rPr>
                <w:sz w:val="20"/>
                <w:szCs w:val="20"/>
                <w:lang w:val="kk-KZ"/>
              </w:rPr>
              <w:t>phrases.</w:t>
            </w:r>
          </w:p>
          <w:p w14:paraId="38714223" w14:textId="77777777" w:rsidR="00B41F48" w:rsidRPr="00474F55" w:rsidRDefault="00B41F48" w:rsidP="00F4595C">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There is no apparent control of word</w:t>
            </w:r>
          </w:p>
          <w:p w14:paraId="6C0303F1" w14:textId="77777777" w:rsidR="00B41F48" w:rsidRPr="00474F55" w:rsidRDefault="00B41F48" w:rsidP="00F4595C">
            <w:pPr>
              <w:cnfStyle w:val="000000000000" w:firstRow="0" w:lastRow="0" w:firstColumn="0" w:lastColumn="0" w:oddVBand="0" w:evenVBand="0" w:oddHBand="0" w:evenHBand="0" w:firstRowFirstColumn="0" w:firstRowLastColumn="0" w:lastRowFirstColumn="0" w:lastRowLastColumn="0"/>
              <w:rPr>
                <w:sz w:val="20"/>
                <w:szCs w:val="20"/>
                <w:lang w:val="en-US"/>
              </w:rPr>
            </w:pPr>
            <w:r w:rsidRPr="00474F55">
              <w:rPr>
                <w:sz w:val="20"/>
                <w:szCs w:val="20"/>
                <w:lang w:val="kk-KZ"/>
              </w:rPr>
              <w:t>formation and/or spelling</w:t>
            </w:r>
            <w:r w:rsidRPr="00474F55">
              <w:rPr>
                <w:sz w:val="20"/>
                <w:szCs w:val="20"/>
                <w:lang w:val="en-US"/>
              </w:rPr>
              <w:t>.</w:t>
            </w:r>
          </w:p>
        </w:tc>
      </w:tr>
    </w:tbl>
    <w:p w14:paraId="3C8BB693" w14:textId="77777777" w:rsidR="00B41F48" w:rsidRDefault="00B41F48" w:rsidP="00B41F48">
      <w:pPr>
        <w:rPr>
          <w:sz w:val="20"/>
          <w:szCs w:val="20"/>
          <w:lang w:val="en-US"/>
        </w:rPr>
      </w:pPr>
    </w:p>
    <w:p w14:paraId="1C37EAB5" w14:textId="77777777" w:rsidR="00B41F48" w:rsidRPr="00B41F48" w:rsidRDefault="00B41F48" w:rsidP="00B41F48">
      <w:pPr>
        <w:rPr>
          <w:sz w:val="20"/>
          <w:szCs w:val="20"/>
          <w:lang w:val="en-US"/>
        </w:rPr>
      </w:pPr>
    </w:p>
    <w:p w14:paraId="66AA352F" w14:textId="77777777" w:rsidR="00B41F48" w:rsidRPr="004F774F" w:rsidRDefault="00B41F48" w:rsidP="00B41F48">
      <w:pPr>
        <w:spacing w:line="360" w:lineRule="auto"/>
        <w:rPr>
          <w:b/>
          <w:sz w:val="22"/>
          <w:szCs w:val="22"/>
          <w:lang w:val="en-US"/>
        </w:rPr>
      </w:pPr>
      <w:r w:rsidRPr="004F774F">
        <w:rPr>
          <w:b/>
          <w:sz w:val="22"/>
          <w:szCs w:val="22"/>
        </w:rPr>
        <w:t>Dean __________________________________</w:t>
      </w:r>
      <w:r w:rsidRPr="004F774F">
        <w:rPr>
          <w:b/>
          <w:sz w:val="22"/>
          <w:szCs w:val="22"/>
          <w:lang w:val="en-US"/>
        </w:rPr>
        <w:t xml:space="preserve"> B.U.  </w:t>
      </w:r>
      <w:proofErr w:type="spellStart"/>
      <w:r w:rsidRPr="004F774F">
        <w:rPr>
          <w:b/>
          <w:sz w:val="22"/>
          <w:szCs w:val="22"/>
          <w:lang w:val="en-US"/>
        </w:rPr>
        <w:t>Dzholdasbekova</w:t>
      </w:r>
      <w:proofErr w:type="spellEnd"/>
    </w:p>
    <w:p w14:paraId="2AC739B2" w14:textId="77777777" w:rsidR="00B41F48" w:rsidRPr="004F774F" w:rsidRDefault="00B41F48" w:rsidP="00B41F48">
      <w:pPr>
        <w:rPr>
          <w:b/>
          <w:sz w:val="22"/>
          <w:szCs w:val="22"/>
          <w:lang w:val="en-US"/>
        </w:rPr>
      </w:pPr>
      <w:r w:rsidRPr="004F774F">
        <w:rPr>
          <w:b/>
          <w:sz w:val="22"/>
          <w:szCs w:val="22"/>
          <w:lang w:val="en-US"/>
        </w:rPr>
        <w:t>Chair of the Academic</w:t>
      </w:r>
    </w:p>
    <w:p w14:paraId="37FD318A" w14:textId="77777777" w:rsidR="00B41F48" w:rsidRPr="004F774F" w:rsidRDefault="00B41F48" w:rsidP="00B41F48">
      <w:pPr>
        <w:rPr>
          <w:b/>
          <w:sz w:val="22"/>
          <w:szCs w:val="22"/>
          <w:lang w:val="en-US"/>
        </w:rPr>
      </w:pPr>
      <w:r w:rsidRPr="004F774F">
        <w:rPr>
          <w:b/>
          <w:sz w:val="22"/>
          <w:szCs w:val="22"/>
          <w:lang w:val="en-US"/>
        </w:rPr>
        <w:t>Committee on the Quality</w:t>
      </w:r>
    </w:p>
    <w:p w14:paraId="076246BD" w14:textId="657BD245" w:rsidR="00B41F48" w:rsidRPr="004F774F" w:rsidRDefault="00B41F48" w:rsidP="00B41F48">
      <w:pPr>
        <w:rPr>
          <w:b/>
          <w:sz w:val="22"/>
          <w:szCs w:val="22"/>
          <w:lang w:val="en-US"/>
        </w:rPr>
      </w:pPr>
      <w:r w:rsidRPr="004F774F">
        <w:rPr>
          <w:b/>
          <w:sz w:val="22"/>
          <w:szCs w:val="22"/>
          <w:lang w:val="en-US"/>
        </w:rPr>
        <w:t xml:space="preserve">of Teaching and Learning ________________ </w:t>
      </w:r>
      <w:proofErr w:type="spellStart"/>
      <w:r w:rsidR="004F774F" w:rsidRPr="004F774F">
        <w:rPr>
          <w:b/>
          <w:sz w:val="22"/>
          <w:szCs w:val="22"/>
          <w:lang w:val="en-US"/>
        </w:rPr>
        <w:t>S.</w:t>
      </w:r>
      <w:proofErr w:type="gramStart"/>
      <w:r w:rsidR="004F774F" w:rsidRPr="004F774F">
        <w:rPr>
          <w:b/>
          <w:sz w:val="22"/>
          <w:szCs w:val="22"/>
          <w:lang w:val="en-US"/>
        </w:rPr>
        <w:t>D.Seidenova</w:t>
      </w:r>
      <w:proofErr w:type="spellEnd"/>
      <w:proofErr w:type="gramEnd"/>
    </w:p>
    <w:p w14:paraId="60407EB3" w14:textId="77777777" w:rsidR="00B41F48" w:rsidRPr="004F774F" w:rsidRDefault="00B41F48" w:rsidP="00B41F48">
      <w:pPr>
        <w:rPr>
          <w:b/>
          <w:sz w:val="22"/>
          <w:szCs w:val="22"/>
          <w:lang w:val="en-US"/>
        </w:rPr>
      </w:pPr>
    </w:p>
    <w:p w14:paraId="25498227" w14:textId="77777777" w:rsidR="00B41F48" w:rsidRPr="004F774F" w:rsidRDefault="00B41F48" w:rsidP="00B41F48">
      <w:pPr>
        <w:spacing w:line="360" w:lineRule="auto"/>
        <w:rPr>
          <w:b/>
          <w:sz w:val="22"/>
          <w:szCs w:val="22"/>
          <w:lang w:val="en-US"/>
        </w:rPr>
      </w:pPr>
      <w:r w:rsidRPr="004F774F">
        <w:rPr>
          <w:b/>
          <w:sz w:val="22"/>
          <w:szCs w:val="22"/>
        </w:rPr>
        <w:t>Head of Department ______________________</w:t>
      </w:r>
      <w:r w:rsidRPr="004F774F">
        <w:rPr>
          <w:b/>
          <w:sz w:val="22"/>
          <w:szCs w:val="22"/>
          <w:lang w:val="en-US"/>
        </w:rPr>
        <w:t xml:space="preserve"> R.A. </w:t>
      </w:r>
      <w:proofErr w:type="spellStart"/>
      <w:r w:rsidRPr="004F774F">
        <w:rPr>
          <w:b/>
          <w:sz w:val="22"/>
          <w:szCs w:val="22"/>
          <w:lang w:val="en-US"/>
        </w:rPr>
        <w:t>Avakova</w:t>
      </w:r>
      <w:proofErr w:type="spellEnd"/>
    </w:p>
    <w:p w14:paraId="1012E5F1" w14:textId="77777777" w:rsidR="00B41F48" w:rsidRPr="004F774F" w:rsidRDefault="00B41F48" w:rsidP="00B41F48">
      <w:pPr>
        <w:spacing w:line="360" w:lineRule="auto"/>
        <w:rPr>
          <w:b/>
          <w:sz w:val="22"/>
          <w:szCs w:val="22"/>
          <w:lang w:val="en-US"/>
        </w:rPr>
      </w:pPr>
      <w:r w:rsidRPr="004F774F">
        <w:rPr>
          <w:b/>
          <w:sz w:val="22"/>
          <w:szCs w:val="22"/>
          <w:lang w:val="en-US"/>
        </w:rPr>
        <w:t>Lecturer</w:t>
      </w:r>
      <w:r w:rsidRPr="004F774F">
        <w:rPr>
          <w:b/>
          <w:sz w:val="22"/>
          <w:szCs w:val="22"/>
        </w:rPr>
        <w:t>_________________________________</w:t>
      </w:r>
      <w:r w:rsidRPr="004F774F">
        <w:rPr>
          <w:b/>
          <w:sz w:val="22"/>
          <w:szCs w:val="22"/>
          <w:lang w:val="en-US"/>
        </w:rPr>
        <w:t xml:space="preserve"> B. Nurlangazykyzy</w:t>
      </w:r>
    </w:p>
    <w:p w14:paraId="737B2EFA" w14:textId="77777777" w:rsidR="00B41F48" w:rsidRPr="004F774F" w:rsidRDefault="00B41F48" w:rsidP="00B41F48">
      <w:pPr>
        <w:rPr>
          <w:sz w:val="22"/>
          <w:szCs w:val="22"/>
          <w:lang w:val="en-US"/>
        </w:rPr>
      </w:pPr>
    </w:p>
    <w:p w14:paraId="288DED2E" w14:textId="4525353E" w:rsidR="00B41F48" w:rsidRPr="00B41F48" w:rsidRDefault="00B41F48" w:rsidP="00B41F48">
      <w:pPr>
        <w:rPr>
          <w:sz w:val="20"/>
          <w:szCs w:val="20"/>
          <w:lang w:val="en-US"/>
        </w:rPr>
        <w:sectPr w:rsidR="00B41F48" w:rsidRPr="00B41F48" w:rsidSect="00C055D3">
          <w:pgSz w:w="11906" w:h="16838"/>
          <w:pgMar w:top="568" w:right="850" w:bottom="1418" w:left="1701" w:header="708" w:footer="708" w:gutter="0"/>
          <w:pgNumType w:start="1"/>
          <w:cols w:space="720"/>
        </w:sectPr>
      </w:pPr>
    </w:p>
    <w:p w14:paraId="1B7AAFB1" w14:textId="59C3A99C" w:rsidR="00F91553" w:rsidRPr="00B41F48" w:rsidRDefault="00F91553" w:rsidP="001E5537">
      <w:pPr>
        <w:pStyle w:val="paragraph"/>
        <w:spacing w:before="0" w:beforeAutospacing="0" w:after="0" w:afterAutospacing="0"/>
        <w:textAlignment w:val="baseline"/>
        <w:rPr>
          <w:sz w:val="20"/>
          <w:szCs w:val="20"/>
          <w:lang w:val="en-US"/>
        </w:rPr>
      </w:pPr>
    </w:p>
    <w:sectPr w:rsidR="00F91553" w:rsidRPr="00B41F48" w:rsidSect="009A3896">
      <w:pgSz w:w="11906" w:h="16838"/>
      <w:pgMar w:top="851" w:right="1701" w:bottom="568" w:left="850"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2AC88D" w14:textId="77777777" w:rsidR="006457CC" w:rsidRDefault="006457CC" w:rsidP="004C6A23">
      <w:r>
        <w:separator/>
      </w:r>
    </w:p>
  </w:endnote>
  <w:endnote w:type="continuationSeparator" w:id="0">
    <w:p w14:paraId="548BF018" w14:textId="77777777" w:rsidR="006457CC" w:rsidRDefault="006457CC" w:rsidP="004C6A23">
      <w:r>
        <w:continuationSeparator/>
      </w:r>
    </w:p>
  </w:endnote>
  <w:endnote w:type="continuationNotice" w:id="1">
    <w:p w14:paraId="219E8A91" w14:textId="77777777" w:rsidR="006457CC" w:rsidRDefault="006457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D0E779" w14:textId="77777777" w:rsidR="006457CC" w:rsidRDefault="006457CC" w:rsidP="004C6A23">
      <w:r>
        <w:separator/>
      </w:r>
    </w:p>
  </w:footnote>
  <w:footnote w:type="continuationSeparator" w:id="0">
    <w:p w14:paraId="07FE0555" w14:textId="77777777" w:rsidR="006457CC" w:rsidRDefault="006457CC" w:rsidP="004C6A23">
      <w:r>
        <w:continuationSeparator/>
      </w:r>
    </w:p>
  </w:footnote>
  <w:footnote w:type="continuationNotice" w:id="1">
    <w:p w14:paraId="450132E5" w14:textId="77777777" w:rsidR="006457CC" w:rsidRDefault="006457C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8561E"/>
    <w:multiLevelType w:val="multilevel"/>
    <w:tmpl w:val="1C207D44"/>
    <w:lvl w:ilvl="0">
      <w:start w:val="1"/>
      <w:numFmt w:val="decimal"/>
      <w:lvlText w:val="%1"/>
      <w:lvlJc w:val="left"/>
      <w:pPr>
        <w:ind w:left="284" w:hanging="360"/>
      </w:pPr>
      <w:rPr>
        <w:rFonts w:hint="default"/>
        <w:color w:val="auto"/>
        <w:sz w:val="20"/>
      </w:rPr>
    </w:lvl>
    <w:lvl w:ilvl="1">
      <w:start w:val="1"/>
      <w:numFmt w:val="decimal"/>
      <w:lvlText w:val="%1.%2"/>
      <w:lvlJc w:val="left"/>
      <w:pPr>
        <w:ind w:left="284" w:hanging="360"/>
      </w:pPr>
      <w:rPr>
        <w:rFonts w:hint="default"/>
        <w:color w:val="auto"/>
        <w:sz w:val="20"/>
      </w:rPr>
    </w:lvl>
    <w:lvl w:ilvl="2">
      <w:start w:val="1"/>
      <w:numFmt w:val="decimal"/>
      <w:lvlText w:val="%1.%2.%3"/>
      <w:lvlJc w:val="left"/>
      <w:pPr>
        <w:ind w:left="284" w:hanging="360"/>
      </w:pPr>
      <w:rPr>
        <w:rFonts w:hint="default"/>
        <w:color w:val="auto"/>
        <w:sz w:val="20"/>
      </w:rPr>
    </w:lvl>
    <w:lvl w:ilvl="3">
      <w:start w:val="1"/>
      <w:numFmt w:val="decimal"/>
      <w:lvlText w:val="%1.%2.%3.%4"/>
      <w:lvlJc w:val="left"/>
      <w:pPr>
        <w:ind w:left="644" w:hanging="720"/>
      </w:pPr>
      <w:rPr>
        <w:rFonts w:hint="default"/>
        <w:color w:val="auto"/>
        <w:sz w:val="20"/>
      </w:rPr>
    </w:lvl>
    <w:lvl w:ilvl="4">
      <w:start w:val="1"/>
      <w:numFmt w:val="decimal"/>
      <w:lvlText w:val="%1.%2.%3.%4.%5"/>
      <w:lvlJc w:val="left"/>
      <w:pPr>
        <w:ind w:left="644" w:hanging="720"/>
      </w:pPr>
      <w:rPr>
        <w:rFonts w:hint="default"/>
        <w:color w:val="auto"/>
        <w:sz w:val="20"/>
      </w:rPr>
    </w:lvl>
    <w:lvl w:ilvl="5">
      <w:start w:val="1"/>
      <w:numFmt w:val="decimal"/>
      <w:lvlText w:val="%1.%2.%3.%4.%5.%6"/>
      <w:lvlJc w:val="left"/>
      <w:pPr>
        <w:ind w:left="644" w:hanging="720"/>
      </w:pPr>
      <w:rPr>
        <w:rFonts w:hint="default"/>
        <w:color w:val="auto"/>
        <w:sz w:val="20"/>
      </w:rPr>
    </w:lvl>
    <w:lvl w:ilvl="6">
      <w:start w:val="1"/>
      <w:numFmt w:val="decimal"/>
      <w:lvlText w:val="%1.%2.%3.%4.%5.%6.%7"/>
      <w:lvlJc w:val="left"/>
      <w:pPr>
        <w:ind w:left="1004" w:hanging="1080"/>
      </w:pPr>
      <w:rPr>
        <w:rFonts w:hint="default"/>
        <w:color w:val="auto"/>
        <w:sz w:val="20"/>
      </w:rPr>
    </w:lvl>
    <w:lvl w:ilvl="7">
      <w:start w:val="1"/>
      <w:numFmt w:val="decimal"/>
      <w:lvlText w:val="%1.%2.%3.%4.%5.%6.%7.%8"/>
      <w:lvlJc w:val="left"/>
      <w:pPr>
        <w:ind w:left="1004" w:hanging="1080"/>
      </w:pPr>
      <w:rPr>
        <w:rFonts w:hint="default"/>
        <w:color w:val="auto"/>
        <w:sz w:val="20"/>
      </w:rPr>
    </w:lvl>
    <w:lvl w:ilvl="8">
      <w:start w:val="1"/>
      <w:numFmt w:val="decimal"/>
      <w:lvlText w:val="%1.%2.%3.%4.%5.%6.%7.%8.%9"/>
      <w:lvlJc w:val="left"/>
      <w:pPr>
        <w:ind w:left="1004"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DE7CF7"/>
    <w:multiLevelType w:val="hybridMultilevel"/>
    <w:tmpl w:val="6630A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0C34F6"/>
    <w:multiLevelType w:val="multilevel"/>
    <w:tmpl w:val="3FAC32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2950220"/>
    <w:multiLevelType w:val="hybridMultilevel"/>
    <w:tmpl w:val="D564FAA6"/>
    <w:lvl w:ilvl="0" w:tplc="5D68E0CE">
      <w:start w:val="3"/>
      <w:numFmt w:val="decimal"/>
      <w:lvlText w:val="%1."/>
      <w:lvlJc w:val="left"/>
      <w:pPr>
        <w:ind w:left="398" w:hanging="360"/>
      </w:pPr>
      <w:rPr>
        <w:rFonts w:hint="default"/>
      </w:rPr>
    </w:lvl>
    <w:lvl w:ilvl="1" w:tplc="20000019" w:tentative="1">
      <w:start w:val="1"/>
      <w:numFmt w:val="lowerLetter"/>
      <w:lvlText w:val="%2."/>
      <w:lvlJc w:val="left"/>
      <w:pPr>
        <w:ind w:left="1118" w:hanging="360"/>
      </w:pPr>
    </w:lvl>
    <w:lvl w:ilvl="2" w:tplc="2000001B" w:tentative="1">
      <w:start w:val="1"/>
      <w:numFmt w:val="lowerRoman"/>
      <w:lvlText w:val="%3."/>
      <w:lvlJc w:val="right"/>
      <w:pPr>
        <w:ind w:left="1838" w:hanging="180"/>
      </w:pPr>
    </w:lvl>
    <w:lvl w:ilvl="3" w:tplc="2000000F" w:tentative="1">
      <w:start w:val="1"/>
      <w:numFmt w:val="decimal"/>
      <w:lvlText w:val="%4."/>
      <w:lvlJc w:val="left"/>
      <w:pPr>
        <w:ind w:left="2558" w:hanging="360"/>
      </w:pPr>
    </w:lvl>
    <w:lvl w:ilvl="4" w:tplc="20000019" w:tentative="1">
      <w:start w:val="1"/>
      <w:numFmt w:val="lowerLetter"/>
      <w:lvlText w:val="%5."/>
      <w:lvlJc w:val="left"/>
      <w:pPr>
        <w:ind w:left="3278" w:hanging="360"/>
      </w:pPr>
    </w:lvl>
    <w:lvl w:ilvl="5" w:tplc="2000001B" w:tentative="1">
      <w:start w:val="1"/>
      <w:numFmt w:val="lowerRoman"/>
      <w:lvlText w:val="%6."/>
      <w:lvlJc w:val="right"/>
      <w:pPr>
        <w:ind w:left="3998" w:hanging="180"/>
      </w:pPr>
    </w:lvl>
    <w:lvl w:ilvl="6" w:tplc="2000000F" w:tentative="1">
      <w:start w:val="1"/>
      <w:numFmt w:val="decimal"/>
      <w:lvlText w:val="%7."/>
      <w:lvlJc w:val="left"/>
      <w:pPr>
        <w:ind w:left="4718" w:hanging="360"/>
      </w:pPr>
    </w:lvl>
    <w:lvl w:ilvl="7" w:tplc="20000019" w:tentative="1">
      <w:start w:val="1"/>
      <w:numFmt w:val="lowerLetter"/>
      <w:lvlText w:val="%8."/>
      <w:lvlJc w:val="left"/>
      <w:pPr>
        <w:ind w:left="5438" w:hanging="360"/>
      </w:pPr>
    </w:lvl>
    <w:lvl w:ilvl="8" w:tplc="2000001B" w:tentative="1">
      <w:start w:val="1"/>
      <w:numFmt w:val="lowerRoman"/>
      <w:lvlText w:val="%9."/>
      <w:lvlJc w:val="right"/>
      <w:pPr>
        <w:ind w:left="6158" w:hanging="180"/>
      </w:pPr>
    </w:lvl>
  </w:abstractNum>
  <w:abstractNum w:abstractNumId="7" w15:restartNumberingAfterBreak="0">
    <w:nsid w:val="135A1E90"/>
    <w:multiLevelType w:val="multilevel"/>
    <w:tmpl w:val="742C3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D47BAF"/>
    <w:multiLevelType w:val="hybridMultilevel"/>
    <w:tmpl w:val="15803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6C4F60"/>
    <w:multiLevelType w:val="hybridMultilevel"/>
    <w:tmpl w:val="D4485F7A"/>
    <w:lvl w:ilvl="0" w:tplc="041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0A872A9"/>
    <w:multiLevelType w:val="hybridMultilevel"/>
    <w:tmpl w:val="FED49588"/>
    <w:lvl w:ilvl="0" w:tplc="FEC80CD0">
      <w:start w:val="1"/>
      <w:numFmt w:val="decimal"/>
      <w:lvlText w:val="%1."/>
      <w:lvlJc w:val="left"/>
      <w:pPr>
        <w:ind w:left="720" w:hanging="360"/>
      </w:pPr>
      <w:rPr>
        <w:rFonts w:hint="default"/>
        <w:b/>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C561A87"/>
    <w:multiLevelType w:val="multilevel"/>
    <w:tmpl w:val="ADA88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2A630C"/>
    <w:multiLevelType w:val="multilevel"/>
    <w:tmpl w:val="070A6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401B82"/>
    <w:multiLevelType w:val="multilevel"/>
    <w:tmpl w:val="26C6F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8966AEF"/>
    <w:multiLevelType w:val="hybridMultilevel"/>
    <w:tmpl w:val="7ED29DC8"/>
    <w:lvl w:ilvl="0" w:tplc="2000000F">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1BF49E3"/>
    <w:multiLevelType w:val="multilevel"/>
    <w:tmpl w:val="BB9A9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CC669CF"/>
    <w:multiLevelType w:val="multilevel"/>
    <w:tmpl w:val="07DAB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F697B90"/>
    <w:multiLevelType w:val="multilevel"/>
    <w:tmpl w:val="45B81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455467"/>
    <w:multiLevelType w:val="hybridMultilevel"/>
    <w:tmpl w:val="9258AB06"/>
    <w:lvl w:ilvl="0" w:tplc="041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76137923"/>
    <w:multiLevelType w:val="multilevel"/>
    <w:tmpl w:val="FE524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52706923">
    <w:abstractNumId w:val="25"/>
  </w:num>
  <w:num w:numId="2" w16cid:durableId="1022363240">
    <w:abstractNumId w:val="12"/>
  </w:num>
  <w:num w:numId="3" w16cid:durableId="55974061">
    <w:abstractNumId w:val="10"/>
  </w:num>
  <w:num w:numId="4" w16cid:durableId="2117629318">
    <w:abstractNumId w:val="1"/>
  </w:num>
  <w:num w:numId="5" w16cid:durableId="1541940113">
    <w:abstractNumId w:val="3"/>
  </w:num>
  <w:num w:numId="6" w16cid:durableId="1084910752">
    <w:abstractNumId w:val="4"/>
  </w:num>
  <w:num w:numId="7" w16cid:durableId="548494610">
    <w:abstractNumId w:val="16"/>
  </w:num>
  <w:num w:numId="8" w16cid:durableId="502471162">
    <w:abstractNumId w:val="0"/>
  </w:num>
  <w:num w:numId="9" w16cid:durableId="971641935">
    <w:abstractNumId w:val="18"/>
  </w:num>
  <w:num w:numId="10" w16cid:durableId="1334143998">
    <w:abstractNumId w:val="23"/>
  </w:num>
  <w:num w:numId="11" w16cid:durableId="852576570">
    <w:abstractNumId w:val="14"/>
  </w:num>
  <w:num w:numId="12" w16cid:durableId="731924932">
    <w:abstractNumId w:val="24"/>
  </w:num>
  <w:num w:numId="13" w16cid:durableId="1028262591">
    <w:abstractNumId w:val="15"/>
  </w:num>
  <w:num w:numId="14" w16cid:durableId="1358383091">
    <w:abstractNumId w:val="21"/>
  </w:num>
  <w:num w:numId="15" w16cid:durableId="1905481357">
    <w:abstractNumId w:val="19"/>
  </w:num>
  <w:num w:numId="16" w16cid:durableId="1807777321">
    <w:abstractNumId w:val="13"/>
  </w:num>
  <w:num w:numId="17" w16cid:durableId="1487629286">
    <w:abstractNumId w:val="2"/>
  </w:num>
  <w:num w:numId="18" w16cid:durableId="224879192">
    <w:abstractNumId w:val="8"/>
  </w:num>
  <w:num w:numId="19" w16cid:durableId="2120178655">
    <w:abstractNumId w:val="20"/>
  </w:num>
  <w:num w:numId="20" w16cid:durableId="369568859">
    <w:abstractNumId w:val="7"/>
  </w:num>
  <w:num w:numId="21" w16cid:durableId="68046214">
    <w:abstractNumId w:val="9"/>
  </w:num>
  <w:num w:numId="22" w16cid:durableId="83504025">
    <w:abstractNumId w:val="22"/>
  </w:num>
  <w:num w:numId="23" w16cid:durableId="1041829218">
    <w:abstractNumId w:val="5"/>
  </w:num>
  <w:num w:numId="24" w16cid:durableId="566262121">
    <w:abstractNumId w:val="6"/>
  </w:num>
  <w:num w:numId="25" w16cid:durableId="1829665260">
    <w:abstractNumId w:val="17"/>
  </w:num>
  <w:num w:numId="26" w16cid:durableId="16850913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2"/>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DE6"/>
    <w:rsid w:val="000009B6"/>
    <w:rsid w:val="00000E31"/>
    <w:rsid w:val="00001D00"/>
    <w:rsid w:val="000023AC"/>
    <w:rsid w:val="0000266D"/>
    <w:rsid w:val="00003C69"/>
    <w:rsid w:val="00010FAE"/>
    <w:rsid w:val="0001583E"/>
    <w:rsid w:val="00021CB8"/>
    <w:rsid w:val="00024786"/>
    <w:rsid w:val="000267FB"/>
    <w:rsid w:val="0003132B"/>
    <w:rsid w:val="00033BCF"/>
    <w:rsid w:val="00035CC8"/>
    <w:rsid w:val="00042314"/>
    <w:rsid w:val="00051A37"/>
    <w:rsid w:val="000544CE"/>
    <w:rsid w:val="0005625E"/>
    <w:rsid w:val="00057983"/>
    <w:rsid w:val="00057ECB"/>
    <w:rsid w:val="0006202B"/>
    <w:rsid w:val="00062B20"/>
    <w:rsid w:val="000634C4"/>
    <w:rsid w:val="00063C75"/>
    <w:rsid w:val="00065FCD"/>
    <w:rsid w:val="00070DE9"/>
    <w:rsid w:val="00072014"/>
    <w:rsid w:val="00076BBA"/>
    <w:rsid w:val="00077BE5"/>
    <w:rsid w:val="00080984"/>
    <w:rsid w:val="00080FF0"/>
    <w:rsid w:val="00092E67"/>
    <w:rsid w:val="000936D2"/>
    <w:rsid w:val="000955E8"/>
    <w:rsid w:val="000A30E3"/>
    <w:rsid w:val="000A447E"/>
    <w:rsid w:val="000A64C4"/>
    <w:rsid w:val="000A6617"/>
    <w:rsid w:val="000B228A"/>
    <w:rsid w:val="000B254C"/>
    <w:rsid w:val="000B768C"/>
    <w:rsid w:val="000C29CE"/>
    <w:rsid w:val="000C2E1B"/>
    <w:rsid w:val="000C68BD"/>
    <w:rsid w:val="000D3448"/>
    <w:rsid w:val="000D4D4A"/>
    <w:rsid w:val="000E048B"/>
    <w:rsid w:val="000E1A39"/>
    <w:rsid w:val="000E3AA2"/>
    <w:rsid w:val="000E3B00"/>
    <w:rsid w:val="000E5A3B"/>
    <w:rsid w:val="000E7B93"/>
    <w:rsid w:val="000F2D2E"/>
    <w:rsid w:val="001002DE"/>
    <w:rsid w:val="0010667E"/>
    <w:rsid w:val="00113406"/>
    <w:rsid w:val="001173CE"/>
    <w:rsid w:val="00122EF2"/>
    <w:rsid w:val="00125B10"/>
    <w:rsid w:val="00125FA7"/>
    <w:rsid w:val="001304F7"/>
    <w:rsid w:val="00132634"/>
    <w:rsid w:val="00132689"/>
    <w:rsid w:val="001347E4"/>
    <w:rsid w:val="00137205"/>
    <w:rsid w:val="0013795D"/>
    <w:rsid w:val="00137E5F"/>
    <w:rsid w:val="00143FEA"/>
    <w:rsid w:val="00152615"/>
    <w:rsid w:val="001640C9"/>
    <w:rsid w:val="001679E6"/>
    <w:rsid w:val="00170D18"/>
    <w:rsid w:val="001717D6"/>
    <w:rsid w:val="001727D5"/>
    <w:rsid w:val="00174F19"/>
    <w:rsid w:val="0018056A"/>
    <w:rsid w:val="00180AF4"/>
    <w:rsid w:val="00180F23"/>
    <w:rsid w:val="001815D6"/>
    <w:rsid w:val="001A1046"/>
    <w:rsid w:val="001A4025"/>
    <w:rsid w:val="001A4B41"/>
    <w:rsid w:val="001A5411"/>
    <w:rsid w:val="001A7302"/>
    <w:rsid w:val="001B06C3"/>
    <w:rsid w:val="001B0F79"/>
    <w:rsid w:val="001B1B1C"/>
    <w:rsid w:val="001C095F"/>
    <w:rsid w:val="001C1952"/>
    <w:rsid w:val="001C3867"/>
    <w:rsid w:val="001C3D29"/>
    <w:rsid w:val="001D3126"/>
    <w:rsid w:val="001D34DC"/>
    <w:rsid w:val="001D4997"/>
    <w:rsid w:val="001E1E8B"/>
    <w:rsid w:val="001E5537"/>
    <w:rsid w:val="001E5BA6"/>
    <w:rsid w:val="001E6BA0"/>
    <w:rsid w:val="001E724B"/>
    <w:rsid w:val="001F0AF5"/>
    <w:rsid w:val="001F3EDD"/>
    <w:rsid w:val="001F556D"/>
    <w:rsid w:val="001F5F52"/>
    <w:rsid w:val="00200490"/>
    <w:rsid w:val="00201390"/>
    <w:rsid w:val="00203226"/>
    <w:rsid w:val="00206E46"/>
    <w:rsid w:val="00207EC4"/>
    <w:rsid w:val="00216100"/>
    <w:rsid w:val="0022258E"/>
    <w:rsid w:val="0022591E"/>
    <w:rsid w:val="00227CD1"/>
    <w:rsid w:val="00227FC8"/>
    <w:rsid w:val="00231489"/>
    <w:rsid w:val="00235A7F"/>
    <w:rsid w:val="002506A9"/>
    <w:rsid w:val="00252D22"/>
    <w:rsid w:val="00253483"/>
    <w:rsid w:val="00261901"/>
    <w:rsid w:val="00263470"/>
    <w:rsid w:val="00265195"/>
    <w:rsid w:val="002668F7"/>
    <w:rsid w:val="00267229"/>
    <w:rsid w:val="002746C3"/>
    <w:rsid w:val="00276366"/>
    <w:rsid w:val="00281828"/>
    <w:rsid w:val="00282829"/>
    <w:rsid w:val="00283913"/>
    <w:rsid w:val="0028456C"/>
    <w:rsid w:val="00286D6F"/>
    <w:rsid w:val="00287F31"/>
    <w:rsid w:val="00291353"/>
    <w:rsid w:val="00293057"/>
    <w:rsid w:val="00293058"/>
    <w:rsid w:val="00296472"/>
    <w:rsid w:val="002A021D"/>
    <w:rsid w:val="002A103A"/>
    <w:rsid w:val="002A5787"/>
    <w:rsid w:val="002A6C44"/>
    <w:rsid w:val="002A6DD3"/>
    <w:rsid w:val="002B4684"/>
    <w:rsid w:val="002B69DB"/>
    <w:rsid w:val="002C05CD"/>
    <w:rsid w:val="002C0F20"/>
    <w:rsid w:val="002C1D33"/>
    <w:rsid w:val="002C79B4"/>
    <w:rsid w:val="002D7A83"/>
    <w:rsid w:val="002E026D"/>
    <w:rsid w:val="002E28AC"/>
    <w:rsid w:val="002E6297"/>
    <w:rsid w:val="002E6682"/>
    <w:rsid w:val="002F143D"/>
    <w:rsid w:val="002F1A09"/>
    <w:rsid w:val="002F2C36"/>
    <w:rsid w:val="002F4892"/>
    <w:rsid w:val="002F719E"/>
    <w:rsid w:val="002F7F65"/>
    <w:rsid w:val="0030037A"/>
    <w:rsid w:val="00304750"/>
    <w:rsid w:val="00306FE9"/>
    <w:rsid w:val="0030728E"/>
    <w:rsid w:val="00311121"/>
    <w:rsid w:val="003126D5"/>
    <w:rsid w:val="003225BD"/>
    <w:rsid w:val="00322DE5"/>
    <w:rsid w:val="00323280"/>
    <w:rsid w:val="00323908"/>
    <w:rsid w:val="00330851"/>
    <w:rsid w:val="00334A17"/>
    <w:rsid w:val="00337B25"/>
    <w:rsid w:val="0034309A"/>
    <w:rsid w:val="00361A10"/>
    <w:rsid w:val="00365EF8"/>
    <w:rsid w:val="00366E25"/>
    <w:rsid w:val="0037020F"/>
    <w:rsid w:val="00373E69"/>
    <w:rsid w:val="003746E9"/>
    <w:rsid w:val="003762AA"/>
    <w:rsid w:val="00377B71"/>
    <w:rsid w:val="00384CD8"/>
    <w:rsid w:val="00385F64"/>
    <w:rsid w:val="003905E4"/>
    <w:rsid w:val="003962E9"/>
    <w:rsid w:val="003A4E0C"/>
    <w:rsid w:val="003A64E4"/>
    <w:rsid w:val="003B4589"/>
    <w:rsid w:val="003B57C0"/>
    <w:rsid w:val="003B65F5"/>
    <w:rsid w:val="003C08C9"/>
    <w:rsid w:val="003C1155"/>
    <w:rsid w:val="003C29AA"/>
    <w:rsid w:val="003C747F"/>
    <w:rsid w:val="003D0455"/>
    <w:rsid w:val="003D4B0A"/>
    <w:rsid w:val="003D69B3"/>
    <w:rsid w:val="003E6760"/>
    <w:rsid w:val="003E6E0D"/>
    <w:rsid w:val="003F0CE9"/>
    <w:rsid w:val="003F2DC5"/>
    <w:rsid w:val="003F4279"/>
    <w:rsid w:val="003F4F34"/>
    <w:rsid w:val="003F50E7"/>
    <w:rsid w:val="003F5376"/>
    <w:rsid w:val="003F5E26"/>
    <w:rsid w:val="00401A75"/>
    <w:rsid w:val="004065C8"/>
    <w:rsid w:val="00407938"/>
    <w:rsid w:val="00407F88"/>
    <w:rsid w:val="00410A74"/>
    <w:rsid w:val="0041235C"/>
    <w:rsid w:val="00420B05"/>
    <w:rsid w:val="0042498E"/>
    <w:rsid w:val="00424DD1"/>
    <w:rsid w:val="00425E70"/>
    <w:rsid w:val="004260D0"/>
    <w:rsid w:val="00430D42"/>
    <w:rsid w:val="004314BD"/>
    <w:rsid w:val="00434B98"/>
    <w:rsid w:val="00436EA9"/>
    <w:rsid w:val="00441994"/>
    <w:rsid w:val="00444557"/>
    <w:rsid w:val="00455784"/>
    <w:rsid w:val="00457207"/>
    <w:rsid w:val="004637B8"/>
    <w:rsid w:val="00467360"/>
    <w:rsid w:val="0047041B"/>
    <w:rsid w:val="00470429"/>
    <w:rsid w:val="00470BEA"/>
    <w:rsid w:val="00471A80"/>
    <w:rsid w:val="00472EEC"/>
    <w:rsid w:val="00474F55"/>
    <w:rsid w:val="0047613E"/>
    <w:rsid w:val="004768BB"/>
    <w:rsid w:val="004777C9"/>
    <w:rsid w:val="004807B2"/>
    <w:rsid w:val="00483167"/>
    <w:rsid w:val="00487209"/>
    <w:rsid w:val="004873CC"/>
    <w:rsid w:val="004947F8"/>
    <w:rsid w:val="00495679"/>
    <w:rsid w:val="0049675E"/>
    <w:rsid w:val="004A52AB"/>
    <w:rsid w:val="004B336E"/>
    <w:rsid w:val="004B38C7"/>
    <w:rsid w:val="004B4F12"/>
    <w:rsid w:val="004B5D2B"/>
    <w:rsid w:val="004C111F"/>
    <w:rsid w:val="004C2FF8"/>
    <w:rsid w:val="004C56A3"/>
    <w:rsid w:val="004C6373"/>
    <w:rsid w:val="004C6A23"/>
    <w:rsid w:val="004D1D6C"/>
    <w:rsid w:val="004D4F2C"/>
    <w:rsid w:val="004E7FA2"/>
    <w:rsid w:val="004F291E"/>
    <w:rsid w:val="004F3CB8"/>
    <w:rsid w:val="004F55A8"/>
    <w:rsid w:val="004F5EF4"/>
    <w:rsid w:val="004F774F"/>
    <w:rsid w:val="00501106"/>
    <w:rsid w:val="00501B29"/>
    <w:rsid w:val="00517B82"/>
    <w:rsid w:val="00530C39"/>
    <w:rsid w:val="005326DC"/>
    <w:rsid w:val="00533B39"/>
    <w:rsid w:val="00533E60"/>
    <w:rsid w:val="0053541C"/>
    <w:rsid w:val="00541947"/>
    <w:rsid w:val="00541D7F"/>
    <w:rsid w:val="00550A65"/>
    <w:rsid w:val="005521D3"/>
    <w:rsid w:val="005563D0"/>
    <w:rsid w:val="00561C23"/>
    <w:rsid w:val="005646A9"/>
    <w:rsid w:val="005650EE"/>
    <w:rsid w:val="005754DB"/>
    <w:rsid w:val="0057652E"/>
    <w:rsid w:val="0058724E"/>
    <w:rsid w:val="00587717"/>
    <w:rsid w:val="00591BDF"/>
    <w:rsid w:val="0059301D"/>
    <w:rsid w:val="00594573"/>
    <w:rsid w:val="00594DE6"/>
    <w:rsid w:val="00594F21"/>
    <w:rsid w:val="005954CC"/>
    <w:rsid w:val="00596514"/>
    <w:rsid w:val="005A0B74"/>
    <w:rsid w:val="005A2291"/>
    <w:rsid w:val="005B26C2"/>
    <w:rsid w:val="005B69F9"/>
    <w:rsid w:val="005C0EF6"/>
    <w:rsid w:val="005C26DF"/>
    <w:rsid w:val="005C5690"/>
    <w:rsid w:val="005C6EFD"/>
    <w:rsid w:val="005D3CC1"/>
    <w:rsid w:val="005E1BEA"/>
    <w:rsid w:val="005E2FF8"/>
    <w:rsid w:val="005E7456"/>
    <w:rsid w:val="005F0F19"/>
    <w:rsid w:val="005F518B"/>
    <w:rsid w:val="00600CB0"/>
    <w:rsid w:val="006035C2"/>
    <w:rsid w:val="00604ED5"/>
    <w:rsid w:val="00607C12"/>
    <w:rsid w:val="006126F0"/>
    <w:rsid w:val="0061369D"/>
    <w:rsid w:val="00615C78"/>
    <w:rsid w:val="00615E49"/>
    <w:rsid w:val="00623D36"/>
    <w:rsid w:val="0062740E"/>
    <w:rsid w:val="0063525E"/>
    <w:rsid w:val="006401F6"/>
    <w:rsid w:val="006422ED"/>
    <w:rsid w:val="00642A24"/>
    <w:rsid w:val="00643770"/>
    <w:rsid w:val="00645365"/>
    <w:rsid w:val="006457CC"/>
    <w:rsid w:val="006468A7"/>
    <w:rsid w:val="00646DE8"/>
    <w:rsid w:val="0065005D"/>
    <w:rsid w:val="00654657"/>
    <w:rsid w:val="006555CB"/>
    <w:rsid w:val="0066131E"/>
    <w:rsid w:val="00662A00"/>
    <w:rsid w:val="00665224"/>
    <w:rsid w:val="00665B00"/>
    <w:rsid w:val="00665FD2"/>
    <w:rsid w:val="00674512"/>
    <w:rsid w:val="00675424"/>
    <w:rsid w:val="006764A0"/>
    <w:rsid w:val="00677687"/>
    <w:rsid w:val="00682808"/>
    <w:rsid w:val="00683317"/>
    <w:rsid w:val="00685FBA"/>
    <w:rsid w:val="0069629C"/>
    <w:rsid w:val="00697944"/>
    <w:rsid w:val="006A5501"/>
    <w:rsid w:val="006A6C8C"/>
    <w:rsid w:val="006A7FC8"/>
    <w:rsid w:val="006C2B71"/>
    <w:rsid w:val="006C54BB"/>
    <w:rsid w:val="006C56C2"/>
    <w:rsid w:val="006D219F"/>
    <w:rsid w:val="006D70F3"/>
    <w:rsid w:val="006E44D0"/>
    <w:rsid w:val="006F0081"/>
    <w:rsid w:val="006F43BE"/>
    <w:rsid w:val="006F58D2"/>
    <w:rsid w:val="00703145"/>
    <w:rsid w:val="00705778"/>
    <w:rsid w:val="00705E19"/>
    <w:rsid w:val="00707AF8"/>
    <w:rsid w:val="00711442"/>
    <w:rsid w:val="00720B12"/>
    <w:rsid w:val="00720F68"/>
    <w:rsid w:val="00723D2C"/>
    <w:rsid w:val="00723DFF"/>
    <w:rsid w:val="007271BF"/>
    <w:rsid w:val="00743901"/>
    <w:rsid w:val="007451BB"/>
    <w:rsid w:val="00750D6B"/>
    <w:rsid w:val="00752D2A"/>
    <w:rsid w:val="00753B50"/>
    <w:rsid w:val="00757123"/>
    <w:rsid w:val="007738DF"/>
    <w:rsid w:val="00775307"/>
    <w:rsid w:val="0077543C"/>
    <w:rsid w:val="0078340B"/>
    <w:rsid w:val="00792E68"/>
    <w:rsid w:val="00796885"/>
    <w:rsid w:val="007A26C4"/>
    <w:rsid w:val="007A68F5"/>
    <w:rsid w:val="007B6A6C"/>
    <w:rsid w:val="007B7C17"/>
    <w:rsid w:val="007C220D"/>
    <w:rsid w:val="007C3AF9"/>
    <w:rsid w:val="007D0F69"/>
    <w:rsid w:val="007D4804"/>
    <w:rsid w:val="007E0086"/>
    <w:rsid w:val="007E2188"/>
    <w:rsid w:val="007E2E2D"/>
    <w:rsid w:val="007E2E9C"/>
    <w:rsid w:val="007E6A13"/>
    <w:rsid w:val="007E6FAD"/>
    <w:rsid w:val="007E78D3"/>
    <w:rsid w:val="007F34F2"/>
    <w:rsid w:val="007F4F36"/>
    <w:rsid w:val="007F6781"/>
    <w:rsid w:val="00800012"/>
    <w:rsid w:val="00801962"/>
    <w:rsid w:val="008053AD"/>
    <w:rsid w:val="008124E3"/>
    <w:rsid w:val="0081360F"/>
    <w:rsid w:val="008172FE"/>
    <w:rsid w:val="00820CCC"/>
    <w:rsid w:val="00821976"/>
    <w:rsid w:val="0082339C"/>
    <w:rsid w:val="00830F23"/>
    <w:rsid w:val="008358C3"/>
    <w:rsid w:val="00844D39"/>
    <w:rsid w:val="00845971"/>
    <w:rsid w:val="0084687B"/>
    <w:rsid w:val="00852424"/>
    <w:rsid w:val="00852FCB"/>
    <w:rsid w:val="00854136"/>
    <w:rsid w:val="008642A4"/>
    <w:rsid w:val="008677A1"/>
    <w:rsid w:val="00872B08"/>
    <w:rsid w:val="00872B1A"/>
    <w:rsid w:val="00875267"/>
    <w:rsid w:val="00876EB4"/>
    <w:rsid w:val="008771FB"/>
    <w:rsid w:val="0088018E"/>
    <w:rsid w:val="00881BC6"/>
    <w:rsid w:val="00887042"/>
    <w:rsid w:val="008903D1"/>
    <w:rsid w:val="008913C1"/>
    <w:rsid w:val="008939ED"/>
    <w:rsid w:val="008A3D64"/>
    <w:rsid w:val="008A3DB2"/>
    <w:rsid w:val="008B49DF"/>
    <w:rsid w:val="008B6044"/>
    <w:rsid w:val="008B6857"/>
    <w:rsid w:val="008C05E2"/>
    <w:rsid w:val="008C07FC"/>
    <w:rsid w:val="008C180E"/>
    <w:rsid w:val="008C1D71"/>
    <w:rsid w:val="008D18EC"/>
    <w:rsid w:val="008D1CCF"/>
    <w:rsid w:val="008D223A"/>
    <w:rsid w:val="008D5E42"/>
    <w:rsid w:val="008D7360"/>
    <w:rsid w:val="008E194B"/>
    <w:rsid w:val="008E251C"/>
    <w:rsid w:val="008E4A4A"/>
    <w:rsid w:val="008E5972"/>
    <w:rsid w:val="008E79AA"/>
    <w:rsid w:val="008F25AE"/>
    <w:rsid w:val="008F65F1"/>
    <w:rsid w:val="008F7138"/>
    <w:rsid w:val="00902A88"/>
    <w:rsid w:val="00911426"/>
    <w:rsid w:val="00916B94"/>
    <w:rsid w:val="00920458"/>
    <w:rsid w:val="00923A42"/>
    <w:rsid w:val="00923E03"/>
    <w:rsid w:val="0092481B"/>
    <w:rsid w:val="00925896"/>
    <w:rsid w:val="00925A0F"/>
    <w:rsid w:val="00926A96"/>
    <w:rsid w:val="009349EE"/>
    <w:rsid w:val="00935F66"/>
    <w:rsid w:val="00941A7A"/>
    <w:rsid w:val="009504CF"/>
    <w:rsid w:val="00950E15"/>
    <w:rsid w:val="0095117F"/>
    <w:rsid w:val="00953962"/>
    <w:rsid w:val="00954001"/>
    <w:rsid w:val="009556BB"/>
    <w:rsid w:val="0095638B"/>
    <w:rsid w:val="009563F1"/>
    <w:rsid w:val="0095677B"/>
    <w:rsid w:val="00964A43"/>
    <w:rsid w:val="00972FCB"/>
    <w:rsid w:val="0097441F"/>
    <w:rsid w:val="009746F5"/>
    <w:rsid w:val="00974B6A"/>
    <w:rsid w:val="00977EC4"/>
    <w:rsid w:val="009930CB"/>
    <w:rsid w:val="0099766F"/>
    <w:rsid w:val="009A3896"/>
    <w:rsid w:val="009A44E4"/>
    <w:rsid w:val="009B218B"/>
    <w:rsid w:val="009B6838"/>
    <w:rsid w:val="009B7F2B"/>
    <w:rsid w:val="009C0E8D"/>
    <w:rsid w:val="009C1790"/>
    <w:rsid w:val="009C29E7"/>
    <w:rsid w:val="009C2E5B"/>
    <w:rsid w:val="009C5E58"/>
    <w:rsid w:val="009E2A95"/>
    <w:rsid w:val="009E52CB"/>
    <w:rsid w:val="009E5D71"/>
    <w:rsid w:val="009E6ECA"/>
    <w:rsid w:val="009E72A8"/>
    <w:rsid w:val="009F42A4"/>
    <w:rsid w:val="00A02A85"/>
    <w:rsid w:val="00A04790"/>
    <w:rsid w:val="00A06AE9"/>
    <w:rsid w:val="00A10160"/>
    <w:rsid w:val="00A22D92"/>
    <w:rsid w:val="00A24027"/>
    <w:rsid w:val="00A315B8"/>
    <w:rsid w:val="00A34C75"/>
    <w:rsid w:val="00A40781"/>
    <w:rsid w:val="00A4211F"/>
    <w:rsid w:val="00A43A7A"/>
    <w:rsid w:val="00A448A6"/>
    <w:rsid w:val="00A44F44"/>
    <w:rsid w:val="00A46B07"/>
    <w:rsid w:val="00A471CF"/>
    <w:rsid w:val="00A47B62"/>
    <w:rsid w:val="00A51A7C"/>
    <w:rsid w:val="00A53B3F"/>
    <w:rsid w:val="00A55BD3"/>
    <w:rsid w:val="00A60557"/>
    <w:rsid w:val="00A615CB"/>
    <w:rsid w:val="00A6212D"/>
    <w:rsid w:val="00A64305"/>
    <w:rsid w:val="00A71530"/>
    <w:rsid w:val="00A72D3C"/>
    <w:rsid w:val="00A74824"/>
    <w:rsid w:val="00A77510"/>
    <w:rsid w:val="00A87411"/>
    <w:rsid w:val="00A87704"/>
    <w:rsid w:val="00A87E41"/>
    <w:rsid w:val="00A9530A"/>
    <w:rsid w:val="00A955F4"/>
    <w:rsid w:val="00A97821"/>
    <w:rsid w:val="00AA0846"/>
    <w:rsid w:val="00AA398E"/>
    <w:rsid w:val="00AA5F92"/>
    <w:rsid w:val="00AB0852"/>
    <w:rsid w:val="00AB0C74"/>
    <w:rsid w:val="00AB0DBE"/>
    <w:rsid w:val="00AB438F"/>
    <w:rsid w:val="00AB6D3C"/>
    <w:rsid w:val="00AC0B9C"/>
    <w:rsid w:val="00AC0C46"/>
    <w:rsid w:val="00AC0EFC"/>
    <w:rsid w:val="00AC17E3"/>
    <w:rsid w:val="00AC1871"/>
    <w:rsid w:val="00AC307F"/>
    <w:rsid w:val="00AD4CDF"/>
    <w:rsid w:val="00AD6B19"/>
    <w:rsid w:val="00AE00DA"/>
    <w:rsid w:val="00AF327F"/>
    <w:rsid w:val="00B04479"/>
    <w:rsid w:val="00B05314"/>
    <w:rsid w:val="00B057C0"/>
    <w:rsid w:val="00B143AA"/>
    <w:rsid w:val="00B16817"/>
    <w:rsid w:val="00B17F3A"/>
    <w:rsid w:val="00B20215"/>
    <w:rsid w:val="00B245AD"/>
    <w:rsid w:val="00B2541F"/>
    <w:rsid w:val="00B2590C"/>
    <w:rsid w:val="00B344A6"/>
    <w:rsid w:val="00B36A99"/>
    <w:rsid w:val="00B37BBB"/>
    <w:rsid w:val="00B41B1D"/>
    <w:rsid w:val="00B41E6F"/>
    <w:rsid w:val="00B41F48"/>
    <w:rsid w:val="00B43A2C"/>
    <w:rsid w:val="00B44E6D"/>
    <w:rsid w:val="00B47334"/>
    <w:rsid w:val="00B5347E"/>
    <w:rsid w:val="00B5382C"/>
    <w:rsid w:val="00B55B2B"/>
    <w:rsid w:val="00B5686A"/>
    <w:rsid w:val="00B651D1"/>
    <w:rsid w:val="00B67C9B"/>
    <w:rsid w:val="00B727B9"/>
    <w:rsid w:val="00B74F43"/>
    <w:rsid w:val="00B80391"/>
    <w:rsid w:val="00B817C0"/>
    <w:rsid w:val="00B81A6F"/>
    <w:rsid w:val="00B828AF"/>
    <w:rsid w:val="00B8414B"/>
    <w:rsid w:val="00B8539F"/>
    <w:rsid w:val="00B85514"/>
    <w:rsid w:val="00B8693A"/>
    <w:rsid w:val="00B92A94"/>
    <w:rsid w:val="00BA4BDA"/>
    <w:rsid w:val="00BB1114"/>
    <w:rsid w:val="00BB32DC"/>
    <w:rsid w:val="00BB6584"/>
    <w:rsid w:val="00BC4476"/>
    <w:rsid w:val="00BD09CB"/>
    <w:rsid w:val="00BD6DA7"/>
    <w:rsid w:val="00BE20D8"/>
    <w:rsid w:val="00BE22D3"/>
    <w:rsid w:val="00BE3F4E"/>
    <w:rsid w:val="00BE7ECE"/>
    <w:rsid w:val="00BF096C"/>
    <w:rsid w:val="00BF4583"/>
    <w:rsid w:val="00BF53F8"/>
    <w:rsid w:val="00C002F1"/>
    <w:rsid w:val="00C037E1"/>
    <w:rsid w:val="00C03EF1"/>
    <w:rsid w:val="00C055D3"/>
    <w:rsid w:val="00C119D6"/>
    <w:rsid w:val="00C13132"/>
    <w:rsid w:val="00C21EA1"/>
    <w:rsid w:val="00C31193"/>
    <w:rsid w:val="00C314CA"/>
    <w:rsid w:val="00C323E6"/>
    <w:rsid w:val="00C41C08"/>
    <w:rsid w:val="00C438C4"/>
    <w:rsid w:val="00C46CAD"/>
    <w:rsid w:val="00C51662"/>
    <w:rsid w:val="00C56EA8"/>
    <w:rsid w:val="00C6051D"/>
    <w:rsid w:val="00C63EF6"/>
    <w:rsid w:val="00C72C62"/>
    <w:rsid w:val="00C76EC8"/>
    <w:rsid w:val="00C813D6"/>
    <w:rsid w:val="00C813DA"/>
    <w:rsid w:val="00C8267A"/>
    <w:rsid w:val="00C86741"/>
    <w:rsid w:val="00C8693B"/>
    <w:rsid w:val="00C92FAF"/>
    <w:rsid w:val="00C96A05"/>
    <w:rsid w:val="00CA458D"/>
    <w:rsid w:val="00CA4B30"/>
    <w:rsid w:val="00CB5A3B"/>
    <w:rsid w:val="00CC2911"/>
    <w:rsid w:val="00CC59D8"/>
    <w:rsid w:val="00CD0192"/>
    <w:rsid w:val="00CD7587"/>
    <w:rsid w:val="00CE642C"/>
    <w:rsid w:val="00CF26E9"/>
    <w:rsid w:val="00D045E1"/>
    <w:rsid w:val="00D05162"/>
    <w:rsid w:val="00D07190"/>
    <w:rsid w:val="00D13342"/>
    <w:rsid w:val="00D16061"/>
    <w:rsid w:val="00D204B8"/>
    <w:rsid w:val="00D21BFA"/>
    <w:rsid w:val="00D2334A"/>
    <w:rsid w:val="00D33690"/>
    <w:rsid w:val="00D356BA"/>
    <w:rsid w:val="00D36DBD"/>
    <w:rsid w:val="00D36E98"/>
    <w:rsid w:val="00D40411"/>
    <w:rsid w:val="00D42861"/>
    <w:rsid w:val="00D44098"/>
    <w:rsid w:val="00D4478E"/>
    <w:rsid w:val="00D534C1"/>
    <w:rsid w:val="00D57BB2"/>
    <w:rsid w:val="00D6269D"/>
    <w:rsid w:val="00D62CCA"/>
    <w:rsid w:val="00D718B4"/>
    <w:rsid w:val="00D73188"/>
    <w:rsid w:val="00D82A1B"/>
    <w:rsid w:val="00D82B17"/>
    <w:rsid w:val="00D85871"/>
    <w:rsid w:val="00D86236"/>
    <w:rsid w:val="00D90B92"/>
    <w:rsid w:val="00DA13F4"/>
    <w:rsid w:val="00DA183E"/>
    <w:rsid w:val="00DA2F7B"/>
    <w:rsid w:val="00DA3709"/>
    <w:rsid w:val="00DA782A"/>
    <w:rsid w:val="00DB06C9"/>
    <w:rsid w:val="00DB3F5E"/>
    <w:rsid w:val="00DB4D9C"/>
    <w:rsid w:val="00DB68C0"/>
    <w:rsid w:val="00DB76FD"/>
    <w:rsid w:val="00DD2802"/>
    <w:rsid w:val="00DD75A4"/>
    <w:rsid w:val="00DD769E"/>
    <w:rsid w:val="00DE13EA"/>
    <w:rsid w:val="00DE4C44"/>
    <w:rsid w:val="00DE78A0"/>
    <w:rsid w:val="00DF1E74"/>
    <w:rsid w:val="00E00AE9"/>
    <w:rsid w:val="00E04166"/>
    <w:rsid w:val="00E06636"/>
    <w:rsid w:val="00E11617"/>
    <w:rsid w:val="00E11D33"/>
    <w:rsid w:val="00E11EE8"/>
    <w:rsid w:val="00E14561"/>
    <w:rsid w:val="00E15E62"/>
    <w:rsid w:val="00E17B49"/>
    <w:rsid w:val="00E206A8"/>
    <w:rsid w:val="00E24B76"/>
    <w:rsid w:val="00E27026"/>
    <w:rsid w:val="00E4280D"/>
    <w:rsid w:val="00E4282B"/>
    <w:rsid w:val="00E514D5"/>
    <w:rsid w:val="00E526F4"/>
    <w:rsid w:val="00E55C26"/>
    <w:rsid w:val="00E56DA6"/>
    <w:rsid w:val="00E56F4F"/>
    <w:rsid w:val="00E607F2"/>
    <w:rsid w:val="00E60802"/>
    <w:rsid w:val="00E61EB4"/>
    <w:rsid w:val="00E62139"/>
    <w:rsid w:val="00E67940"/>
    <w:rsid w:val="00E67A4E"/>
    <w:rsid w:val="00E70542"/>
    <w:rsid w:val="00E8154F"/>
    <w:rsid w:val="00E81CB3"/>
    <w:rsid w:val="00E83D4B"/>
    <w:rsid w:val="00E84EED"/>
    <w:rsid w:val="00E91403"/>
    <w:rsid w:val="00E92930"/>
    <w:rsid w:val="00E95617"/>
    <w:rsid w:val="00E9615B"/>
    <w:rsid w:val="00EA7ED8"/>
    <w:rsid w:val="00EB165C"/>
    <w:rsid w:val="00EB4295"/>
    <w:rsid w:val="00EB5722"/>
    <w:rsid w:val="00EB6E56"/>
    <w:rsid w:val="00EC2901"/>
    <w:rsid w:val="00EC3989"/>
    <w:rsid w:val="00EC3CF4"/>
    <w:rsid w:val="00ED0B08"/>
    <w:rsid w:val="00ED104A"/>
    <w:rsid w:val="00ED23E8"/>
    <w:rsid w:val="00ED38C7"/>
    <w:rsid w:val="00ED59F6"/>
    <w:rsid w:val="00ED7803"/>
    <w:rsid w:val="00ED7C7F"/>
    <w:rsid w:val="00EE0F16"/>
    <w:rsid w:val="00EF0873"/>
    <w:rsid w:val="00EF08C9"/>
    <w:rsid w:val="00EF2040"/>
    <w:rsid w:val="00EF5665"/>
    <w:rsid w:val="00F0368A"/>
    <w:rsid w:val="00F06902"/>
    <w:rsid w:val="00F10360"/>
    <w:rsid w:val="00F13CFE"/>
    <w:rsid w:val="00F15560"/>
    <w:rsid w:val="00F20A5E"/>
    <w:rsid w:val="00F272EF"/>
    <w:rsid w:val="00F30DE3"/>
    <w:rsid w:val="00F33386"/>
    <w:rsid w:val="00F3540B"/>
    <w:rsid w:val="00F50C75"/>
    <w:rsid w:val="00F52A4A"/>
    <w:rsid w:val="00F530A0"/>
    <w:rsid w:val="00F5360E"/>
    <w:rsid w:val="00F553C1"/>
    <w:rsid w:val="00F56189"/>
    <w:rsid w:val="00F57CBB"/>
    <w:rsid w:val="00F60031"/>
    <w:rsid w:val="00F6159D"/>
    <w:rsid w:val="00F65683"/>
    <w:rsid w:val="00F71859"/>
    <w:rsid w:val="00F76949"/>
    <w:rsid w:val="00F80213"/>
    <w:rsid w:val="00F8439E"/>
    <w:rsid w:val="00F84930"/>
    <w:rsid w:val="00F91553"/>
    <w:rsid w:val="00F965A7"/>
    <w:rsid w:val="00FA2123"/>
    <w:rsid w:val="00FA73F3"/>
    <w:rsid w:val="00FB09ED"/>
    <w:rsid w:val="00FB11CB"/>
    <w:rsid w:val="00FB23B1"/>
    <w:rsid w:val="00FB3AEF"/>
    <w:rsid w:val="00FB7360"/>
    <w:rsid w:val="00FC031F"/>
    <w:rsid w:val="00FC1689"/>
    <w:rsid w:val="00FC411D"/>
    <w:rsid w:val="00FC6222"/>
    <w:rsid w:val="00FD0FA8"/>
    <w:rsid w:val="00FD34D0"/>
    <w:rsid w:val="00FD67A1"/>
    <w:rsid w:val="00FE6E18"/>
    <w:rsid w:val="00FE6E28"/>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78AA0A99-FC06-4CC4-AFC9-0CC42B347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1553"/>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apple-converted-space">
    <w:name w:val="apple-converted-space"/>
    <w:basedOn w:val="a0"/>
    <w:rsid w:val="00FA2123"/>
  </w:style>
  <w:style w:type="character" w:customStyle="1" w:styleId="10">
    <w:name w:val="Неразрешенное упоминание1"/>
    <w:basedOn w:val="a0"/>
    <w:uiPriority w:val="99"/>
    <w:semiHidden/>
    <w:unhideWhenUsed/>
    <w:rsid w:val="00FA2123"/>
    <w:rPr>
      <w:color w:val="605E5C"/>
      <w:shd w:val="clear" w:color="auto" w:fill="E1DFDD"/>
    </w:rPr>
  </w:style>
  <w:style w:type="character" w:styleId="aff1">
    <w:name w:val="FollowedHyperlink"/>
    <w:basedOn w:val="a0"/>
    <w:uiPriority w:val="99"/>
    <w:semiHidden/>
    <w:unhideWhenUsed/>
    <w:rsid w:val="00FA2123"/>
    <w:rPr>
      <w:color w:val="800080" w:themeColor="followedHyperlink"/>
      <w:u w:val="single"/>
    </w:rPr>
  </w:style>
  <w:style w:type="character" w:styleId="aff2">
    <w:name w:val="Strong"/>
    <w:basedOn w:val="a0"/>
    <w:uiPriority w:val="22"/>
    <w:qFormat/>
    <w:rsid w:val="00FA2123"/>
    <w:rPr>
      <w:b/>
      <w:bCs/>
    </w:rPr>
  </w:style>
  <w:style w:type="character" w:customStyle="1" w:styleId="st">
    <w:name w:val="st"/>
    <w:rsid w:val="0018056A"/>
  </w:style>
  <w:style w:type="character" w:styleId="aff3">
    <w:name w:val="Unresolved Mention"/>
    <w:basedOn w:val="a0"/>
    <w:uiPriority w:val="99"/>
    <w:semiHidden/>
    <w:unhideWhenUsed/>
    <w:rsid w:val="00950E15"/>
    <w:rPr>
      <w:color w:val="605E5C"/>
      <w:shd w:val="clear" w:color="auto" w:fill="E1DFDD"/>
    </w:rPr>
  </w:style>
  <w:style w:type="table" w:styleId="-11">
    <w:name w:val="Grid Table 1 Light Accent 1"/>
    <w:basedOn w:val="a1"/>
    <w:uiPriority w:val="46"/>
    <w:rsid w:val="00474F55"/>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614393">
      <w:bodyDiv w:val="1"/>
      <w:marLeft w:val="0"/>
      <w:marRight w:val="0"/>
      <w:marTop w:val="0"/>
      <w:marBottom w:val="0"/>
      <w:divBdr>
        <w:top w:val="none" w:sz="0" w:space="0" w:color="auto"/>
        <w:left w:val="none" w:sz="0" w:space="0" w:color="auto"/>
        <w:bottom w:val="none" w:sz="0" w:space="0" w:color="auto"/>
        <w:right w:val="none" w:sz="0" w:space="0" w:color="auto"/>
      </w:divBdr>
      <w:divsChild>
        <w:div w:id="261493448">
          <w:marLeft w:val="0"/>
          <w:marRight w:val="0"/>
          <w:marTop w:val="0"/>
          <w:marBottom w:val="0"/>
          <w:divBdr>
            <w:top w:val="none" w:sz="0" w:space="0" w:color="auto"/>
            <w:left w:val="none" w:sz="0" w:space="0" w:color="auto"/>
            <w:bottom w:val="none" w:sz="0" w:space="0" w:color="auto"/>
            <w:right w:val="none" w:sz="0" w:space="0" w:color="auto"/>
          </w:divBdr>
          <w:divsChild>
            <w:div w:id="729694650">
              <w:marLeft w:val="0"/>
              <w:marRight w:val="0"/>
              <w:marTop w:val="0"/>
              <w:marBottom w:val="0"/>
              <w:divBdr>
                <w:top w:val="none" w:sz="0" w:space="0" w:color="auto"/>
                <w:left w:val="none" w:sz="0" w:space="0" w:color="auto"/>
                <w:bottom w:val="none" w:sz="0" w:space="0" w:color="auto"/>
                <w:right w:val="none" w:sz="0" w:space="0" w:color="auto"/>
              </w:divBdr>
              <w:divsChild>
                <w:div w:id="110279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06688">
      <w:bodyDiv w:val="1"/>
      <w:marLeft w:val="0"/>
      <w:marRight w:val="0"/>
      <w:marTop w:val="0"/>
      <w:marBottom w:val="0"/>
      <w:divBdr>
        <w:top w:val="none" w:sz="0" w:space="0" w:color="auto"/>
        <w:left w:val="none" w:sz="0" w:space="0" w:color="auto"/>
        <w:bottom w:val="none" w:sz="0" w:space="0" w:color="auto"/>
        <w:right w:val="none" w:sz="0" w:space="0" w:color="auto"/>
      </w:divBdr>
    </w:div>
    <w:div w:id="47657489">
      <w:bodyDiv w:val="1"/>
      <w:marLeft w:val="0"/>
      <w:marRight w:val="0"/>
      <w:marTop w:val="0"/>
      <w:marBottom w:val="0"/>
      <w:divBdr>
        <w:top w:val="none" w:sz="0" w:space="0" w:color="auto"/>
        <w:left w:val="none" w:sz="0" w:space="0" w:color="auto"/>
        <w:bottom w:val="none" w:sz="0" w:space="0" w:color="auto"/>
        <w:right w:val="none" w:sz="0" w:space="0" w:color="auto"/>
      </w:divBdr>
    </w:div>
    <w:div w:id="87122313">
      <w:bodyDiv w:val="1"/>
      <w:marLeft w:val="0"/>
      <w:marRight w:val="0"/>
      <w:marTop w:val="0"/>
      <w:marBottom w:val="0"/>
      <w:divBdr>
        <w:top w:val="none" w:sz="0" w:space="0" w:color="auto"/>
        <w:left w:val="none" w:sz="0" w:space="0" w:color="auto"/>
        <w:bottom w:val="none" w:sz="0" w:space="0" w:color="auto"/>
        <w:right w:val="none" w:sz="0" w:space="0" w:color="auto"/>
      </w:divBdr>
    </w:div>
    <w:div w:id="162160994">
      <w:bodyDiv w:val="1"/>
      <w:marLeft w:val="0"/>
      <w:marRight w:val="0"/>
      <w:marTop w:val="0"/>
      <w:marBottom w:val="0"/>
      <w:divBdr>
        <w:top w:val="none" w:sz="0" w:space="0" w:color="auto"/>
        <w:left w:val="none" w:sz="0" w:space="0" w:color="auto"/>
        <w:bottom w:val="none" w:sz="0" w:space="0" w:color="auto"/>
        <w:right w:val="none" w:sz="0" w:space="0" w:color="auto"/>
      </w:divBdr>
    </w:div>
    <w:div w:id="191577919">
      <w:bodyDiv w:val="1"/>
      <w:marLeft w:val="0"/>
      <w:marRight w:val="0"/>
      <w:marTop w:val="0"/>
      <w:marBottom w:val="0"/>
      <w:divBdr>
        <w:top w:val="none" w:sz="0" w:space="0" w:color="auto"/>
        <w:left w:val="none" w:sz="0" w:space="0" w:color="auto"/>
        <w:bottom w:val="none" w:sz="0" w:space="0" w:color="auto"/>
        <w:right w:val="none" w:sz="0" w:space="0" w:color="auto"/>
      </w:divBdr>
    </w:div>
    <w:div w:id="200939141">
      <w:bodyDiv w:val="1"/>
      <w:marLeft w:val="0"/>
      <w:marRight w:val="0"/>
      <w:marTop w:val="0"/>
      <w:marBottom w:val="0"/>
      <w:divBdr>
        <w:top w:val="none" w:sz="0" w:space="0" w:color="auto"/>
        <w:left w:val="none" w:sz="0" w:space="0" w:color="auto"/>
        <w:bottom w:val="none" w:sz="0" w:space="0" w:color="auto"/>
        <w:right w:val="none" w:sz="0" w:space="0" w:color="auto"/>
      </w:divBdr>
      <w:divsChild>
        <w:div w:id="1801650466">
          <w:marLeft w:val="0"/>
          <w:marRight w:val="0"/>
          <w:marTop w:val="0"/>
          <w:marBottom w:val="0"/>
          <w:divBdr>
            <w:top w:val="none" w:sz="0" w:space="0" w:color="auto"/>
            <w:left w:val="none" w:sz="0" w:space="0" w:color="auto"/>
            <w:bottom w:val="none" w:sz="0" w:space="0" w:color="auto"/>
            <w:right w:val="none" w:sz="0" w:space="0" w:color="auto"/>
          </w:divBdr>
          <w:divsChild>
            <w:div w:id="1302887168">
              <w:marLeft w:val="0"/>
              <w:marRight w:val="0"/>
              <w:marTop w:val="0"/>
              <w:marBottom w:val="0"/>
              <w:divBdr>
                <w:top w:val="none" w:sz="0" w:space="0" w:color="auto"/>
                <w:left w:val="none" w:sz="0" w:space="0" w:color="auto"/>
                <w:bottom w:val="none" w:sz="0" w:space="0" w:color="auto"/>
                <w:right w:val="none" w:sz="0" w:space="0" w:color="auto"/>
              </w:divBdr>
              <w:divsChild>
                <w:div w:id="38649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47000">
      <w:bodyDiv w:val="1"/>
      <w:marLeft w:val="0"/>
      <w:marRight w:val="0"/>
      <w:marTop w:val="0"/>
      <w:marBottom w:val="0"/>
      <w:divBdr>
        <w:top w:val="none" w:sz="0" w:space="0" w:color="auto"/>
        <w:left w:val="none" w:sz="0" w:space="0" w:color="auto"/>
        <w:bottom w:val="none" w:sz="0" w:space="0" w:color="auto"/>
        <w:right w:val="none" w:sz="0" w:space="0" w:color="auto"/>
      </w:divBdr>
    </w:div>
    <w:div w:id="216860867">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240872640">
      <w:bodyDiv w:val="1"/>
      <w:marLeft w:val="0"/>
      <w:marRight w:val="0"/>
      <w:marTop w:val="0"/>
      <w:marBottom w:val="0"/>
      <w:divBdr>
        <w:top w:val="none" w:sz="0" w:space="0" w:color="auto"/>
        <w:left w:val="none" w:sz="0" w:space="0" w:color="auto"/>
        <w:bottom w:val="none" w:sz="0" w:space="0" w:color="auto"/>
        <w:right w:val="none" w:sz="0" w:space="0" w:color="auto"/>
      </w:divBdr>
    </w:div>
    <w:div w:id="286281801">
      <w:bodyDiv w:val="1"/>
      <w:marLeft w:val="0"/>
      <w:marRight w:val="0"/>
      <w:marTop w:val="0"/>
      <w:marBottom w:val="0"/>
      <w:divBdr>
        <w:top w:val="none" w:sz="0" w:space="0" w:color="auto"/>
        <w:left w:val="none" w:sz="0" w:space="0" w:color="auto"/>
        <w:bottom w:val="none" w:sz="0" w:space="0" w:color="auto"/>
        <w:right w:val="none" w:sz="0" w:space="0" w:color="auto"/>
      </w:divBdr>
    </w:div>
    <w:div w:id="332149245">
      <w:bodyDiv w:val="1"/>
      <w:marLeft w:val="0"/>
      <w:marRight w:val="0"/>
      <w:marTop w:val="0"/>
      <w:marBottom w:val="0"/>
      <w:divBdr>
        <w:top w:val="none" w:sz="0" w:space="0" w:color="auto"/>
        <w:left w:val="none" w:sz="0" w:space="0" w:color="auto"/>
        <w:bottom w:val="none" w:sz="0" w:space="0" w:color="auto"/>
        <w:right w:val="none" w:sz="0" w:space="0" w:color="auto"/>
      </w:divBdr>
    </w:div>
    <w:div w:id="347366103">
      <w:bodyDiv w:val="1"/>
      <w:marLeft w:val="0"/>
      <w:marRight w:val="0"/>
      <w:marTop w:val="0"/>
      <w:marBottom w:val="0"/>
      <w:divBdr>
        <w:top w:val="none" w:sz="0" w:space="0" w:color="auto"/>
        <w:left w:val="none" w:sz="0" w:space="0" w:color="auto"/>
        <w:bottom w:val="none" w:sz="0" w:space="0" w:color="auto"/>
        <w:right w:val="none" w:sz="0" w:space="0" w:color="auto"/>
      </w:divBdr>
    </w:div>
    <w:div w:id="361828949">
      <w:bodyDiv w:val="1"/>
      <w:marLeft w:val="0"/>
      <w:marRight w:val="0"/>
      <w:marTop w:val="0"/>
      <w:marBottom w:val="0"/>
      <w:divBdr>
        <w:top w:val="none" w:sz="0" w:space="0" w:color="auto"/>
        <w:left w:val="none" w:sz="0" w:space="0" w:color="auto"/>
        <w:bottom w:val="none" w:sz="0" w:space="0" w:color="auto"/>
        <w:right w:val="none" w:sz="0" w:space="0" w:color="auto"/>
      </w:divBdr>
      <w:divsChild>
        <w:div w:id="1110663239">
          <w:marLeft w:val="0"/>
          <w:marRight w:val="0"/>
          <w:marTop w:val="0"/>
          <w:marBottom w:val="0"/>
          <w:divBdr>
            <w:top w:val="none" w:sz="0" w:space="0" w:color="auto"/>
            <w:left w:val="none" w:sz="0" w:space="0" w:color="auto"/>
            <w:bottom w:val="none" w:sz="0" w:space="0" w:color="auto"/>
            <w:right w:val="none" w:sz="0" w:space="0" w:color="auto"/>
          </w:divBdr>
          <w:divsChild>
            <w:div w:id="1834835449">
              <w:marLeft w:val="0"/>
              <w:marRight w:val="0"/>
              <w:marTop w:val="0"/>
              <w:marBottom w:val="0"/>
              <w:divBdr>
                <w:top w:val="none" w:sz="0" w:space="0" w:color="auto"/>
                <w:left w:val="none" w:sz="0" w:space="0" w:color="auto"/>
                <w:bottom w:val="none" w:sz="0" w:space="0" w:color="auto"/>
                <w:right w:val="none" w:sz="0" w:space="0" w:color="auto"/>
              </w:divBdr>
              <w:divsChild>
                <w:div w:id="18359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025405">
      <w:bodyDiv w:val="1"/>
      <w:marLeft w:val="0"/>
      <w:marRight w:val="0"/>
      <w:marTop w:val="0"/>
      <w:marBottom w:val="0"/>
      <w:divBdr>
        <w:top w:val="none" w:sz="0" w:space="0" w:color="auto"/>
        <w:left w:val="none" w:sz="0" w:space="0" w:color="auto"/>
        <w:bottom w:val="none" w:sz="0" w:space="0" w:color="auto"/>
        <w:right w:val="none" w:sz="0" w:space="0" w:color="auto"/>
      </w:divBdr>
    </w:div>
    <w:div w:id="363287761">
      <w:bodyDiv w:val="1"/>
      <w:marLeft w:val="0"/>
      <w:marRight w:val="0"/>
      <w:marTop w:val="0"/>
      <w:marBottom w:val="0"/>
      <w:divBdr>
        <w:top w:val="none" w:sz="0" w:space="0" w:color="auto"/>
        <w:left w:val="none" w:sz="0" w:space="0" w:color="auto"/>
        <w:bottom w:val="none" w:sz="0" w:space="0" w:color="auto"/>
        <w:right w:val="none" w:sz="0" w:space="0" w:color="auto"/>
      </w:divBdr>
    </w:div>
    <w:div w:id="407773003">
      <w:bodyDiv w:val="1"/>
      <w:marLeft w:val="0"/>
      <w:marRight w:val="0"/>
      <w:marTop w:val="0"/>
      <w:marBottom w:val="0"/>
      <w:divBdr>
        <w:top w:val="none" w:sz="0" w:space="0" w:color="auto"/>
        <w:left w:val="none" w:sz="0" w:space="0" w:color="auto"/>
        <w:bottom w:val="none" w:sz="0" w:space="0" w:color="auto"/>
        <w:right w:val="none" w:sz="0" w:space="0" w:color="auto"/>
      </w:divBdr>
    </w:div>
    <w:div w:id="426970607">
      <w:bodyDiv w:val="1"/>
      <w:marLeft w:val="0"/>
      <w:marRight w:val="0"/>
      <w:marTop w:val="0"/>
      <w:marBottom w:val="0"/>
      <w:divBdr>
        <w:top w:val="none" w:sz="0" w:space="0" w:color="auto"/>
        <w:left w:val="none" w:sz="0" w:space="0" w:color="auto"/>
        <w:bottom w:val="none" w:sz="0" w:space="0" w:color="auto"/>
        <w:right w:val="none" w:sz="0" w:space="0" w:color="auto"/>
      </w:divBdr>
    </w:div>
    <w:div w:id="488986887">
      <w:bodyDiv w:val="1"/>
      <w:marLeft w:val="0"/>
      <w:marRight w:val="0"/>
      <w:marTop w:val="0"/>
      <w:marBottom w:val="0"/>
      <w:divBdr>
        <w:top w:val="none" w:sz="0" w:space="0" w:color="auto"/>
        <w:left w:val="none" w:sz="0" w:space="0" w:color="auto"/>
        <w:bottom w:val="none" w:sz="0" w:space="0" w:color="auto"/>
        <w:right w:val="none" w:sz="0" w:space="0" w:color="auto"/>
      </w:divBdr>
      <w:divsChild>
        <w:div w:id="495194200">
          <w:marLeft w:val="0"/>
          <w:marRight w:val="0"/>
          <w:marTop w:val="0"/>
          <w:marBottom w:val="0"/>
          <w:divBdr>
            <w:top w:val="none" w:sz="0" w:space="0" w:color="auto"/>
            <w:left w:val="none" w:sz="0" w:space="0" w:color="auto"/>
            <w:bottom w:val="none" w:sz="0" w:space="0" w:color="auto"/>
            <w:right w:val="none" w:sz="0" w:space="0" w:color="auto"/>
          </w:divBdr>
          <w:divsChild>
            <w:div w:id="1732121489">
              <w:marLeft w:val="0"/>
              <w:marRight w:val="0"/>
              <w:marTop w:val="0"/>
              <w:marBottom w:val="0"/>
              <w:divBdr>
                <w:top w:val="none" w:sz="0" w:space="0" w:color="auto"/>
                <w:left w:val="none" w:sz="0" w:space="0" w:color="auto"/>
                <w:bottom w:val="none" w:sz="0" w:space="0" w:color="auto"/>
                <w:right w:val="none" w:sz="0" w:space="0" w:color="auto"/>
              </w:divBdr>
              <w:divsChild>
                <w:div w:id="63991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693220">
      <w:bodyDiv w:val="1"/>
      <w:marLeft w:val="0"/>
      <w:marRight w:val="0"/>
      <w:marTop w:val="0"/>
      <w:marBottom w:val="0"/>
      <w:divBdr>
        <w:top w:val="none" w:sz="0" w:space="0" w:color="auto"/>
        <w:left w:val="none" w:sz="0" w:space="0" w:color="auto"/>
        <w:bottom w:val="none" w:sz="0" w:space="0" w:color="auto"/>
        <w:right w:val="none" w:sz="0" w:space="0" w:color="auto"/>
      </w:divBdr>
    </w:div>
    <w:div w:id="530460599">
      <w:bodyDiv w:val="1"/>
      <w:marLeft w:val="0"/>
      <w:marRight w:val="0"/>
      <w:marTop w:val="0"/>
      <w:marBottom w:val="0"/>
      <w:divBdr>
        <w:top w:val="none" w:sz="0" w:space="0" w:color="auto"/>
        <w:left w:val="none" w:sz="0" w:space="0" w:color="auto"/>
        <w:bottom w:val="none" w:sz="0" w:space="0" w:color="auto"/>
        <w:right w:val="none" w:sz="0" w:space="0" w:color="auto"/>
      </w:divBdr>
    </w:div>
    <w:div w:id="580678961">
      <w:bodyDiv w:val="1"/>
      <w:marLeft w:val="0"/>
      <w:marRight w:val="0"/>
      <w:marTop w:val="0"/>
      <w:marBottom w:val="0"/>
      <w:divBdr>
        <w:top w:val="none" w:sz="0" w:space="0" w:color="auto"/>
        <w:left w:val="none" w:sz="0" w:space="0" w:color="auto"/>
        <w:bottom w:val="none" w:sz="0" w:space="0" w:color="auto"/>
        <w:right w:val="none" w:sz="0" w:space="0" w:color="auto"/>
      </w:divBdr>
    </w:div>
    <w:div w:id="584462684">
      <w:bodyDiv w:val="1"/>
      <w:marLeft w:val="0"/>
      <w:marRight w:val="0"/>
      <w:marTop w:val="0"/>
      <w:marBottom w:val="0"/>
      <w:divBdr>
        <w:top w:val="none" w:sz="0" w:space="0" w:color="auto"/>
        <w:left w:val="none" w:sz="0" w:space="0" w:color="auto"/>
        <w:bottom w:val="none" w:sz="0" w:space="0" w:color="auto"/>
        <w:right w:val="none" w:sz="0" w:space="0" w:color="auto"/>
      </w:divBdr>
    </w:div>
    <w:div w:id="656610919">
      <w:bodyDiv w:val="1"/>
      <w:marLeft w:val="0"/>
      <w:marRight w:val="0"/>
      <w:marTop w:val="0"/>
      <w:marBottom w:val="0"/>
      <w:divBdr>
        <w:top w:val="none" w:sz="0" w:space="0" w:color="auto"/>
        <w:left w:val="none" w:sz="0" w:space="0" w:color="auto"/>
        <w:bottom w:val="none" w:sz="0" w:space="0" w:color="auto"/>
        <w:right w:val="none" w:sz="0" w:space="0" w:color="auto"/>
      </w:divBdr>
    </w:div>
    <w:div w:id="667371672">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33966175">
      <w:bodyDiv w:val="1"/>
      <w:marLeft w:val="0"/>
      <w:marRight w:val="0"/>
      <w:marTop w:val="0"/>
      <w:marBottom w:val="0"/>
      <w:divBdr>
        <w:top w:val="none" w:sz="0" w:space="0" w:color="auto"/>
        <w:left w:val="none" w:sz="0" w:space="0" w:color="auto"/>
        <w:bottom w:val="none" w:sz="0" w:space="0" w:color="auto"/>
        <w:right w:val="none" w:sz="0" w:space="0" w:color="auto"/>
      </w:divBdr>
    </w:div>
    <w:div w:id="759644046">
      <w:bodyDiv w:val="1"/>
      <w:marLeft w:val="0"/>
      <w:marRight w:val="0"/>
      <w:marTop w:val="0"/>
      <w:marBottom w:val="0"/>
      <w:divBdr>
        <w:top w:val="none" w:sz="0" w:space="0" w:color="auto"/>
        <w:left w:val="none" w:sz="0" w:space="0" w:color="auto"/>
        <w:bottom w:val="none" w:sz="0" w:space="0" w:color="auto"/>
        <w:right w:val="none" w:sz="0" w:space="0" w:color="auto"/>
      </w:divBdr>
    </w:div>
    <w:div w:id="760178825">
      <w:bodyDiv w:val="1"/>
      <w:marLeft w:val="0"/>
      <w:marRight w:val="0"/>
      <w:marTop w:val="0"/>
      <w:marBottom w:val="0"/>
      <w:divBdr>
        <w:top w:val="none" w:sz="0" w:space="0" w:color="auto"/>
        <w:left w:val="none" w:sz="0" w:space="0" w:color="auto"/>
        <w:bottom w:val="none" w:sz="0" w:space="0" w:color="auto"/>
        <w:right w:val="none" w:sz="0" w:space="0" w:color="auto"/>
      </w:divBdr>
    </w:div>
    <w:div w:id="773597326">
      <w:bodyDiv w:val="1"/>
      <w:marLeft w:val="0"/>
      <w:marRight w:val="0"/>
      <w:marTop w:val="0"/>
      <w:marBottom w:val="0"/>
      <w:divBdr>
        <w:top w:val="none" w:sz="0" w:space="0" w:color="auto"/>
        <w:left w:val="none" w:sz="0" w:space="0" w:color="auto"/>
        <w:bottom w:val="none" w:sz="0" w:space="0" w:color="auto"/>
        <w:right w:val="none" w:sz="0" w:space="0" w:color="auto"/>
      </w:divBdr>
    </w:div>
    <w:div w:id="811480697">
      <w:bodyDiv w:val="1"/>
      <w:marLeft w:val="0"/>
      <w:marRight w:val="0"/>
      <w:marTop w:val="0"/>
      <w:marBottom w:val="0"/>
      <w:divBdr>
        <w:top w:val="none" w:sz="0" w:space="0" w:color="auto"/>
        <w:left w:val="none" w:sz="0" w:space="0" w:color="auto"/>
        <w:bottom w:val="none" w:sz="0" w:space="0" w:color="auto"/>
        <w:right w:val="none" w:sz="0" w:space="0" w:color="auto"/>
      </w:divBdr>
    </w:div>
    <w:div w:id="867331380">
      <w:bodyDiv w:val="1"/>
      <w:marLeft w:val="0"/>
      <w:marRight w:val="0"/>
      <w:marTop w:val="0"/>
      <w:marBottom w:val="0"/>
      <w:divBdr>
        <w:top w:val="none" w:sz="0" w:space="0" w:color="auto"/>
        <w:left w:val="none" w:sz="0" w:space="0" w:color="auto"/>
        <w:bottom w:val="none" w:sz="0" w:space="0" w:color="auto"/>
        <w:right w:val="none" w:sz="0" w:space="0" w:color="auto"/>
      </w:divBdr>
    </w:div>
    <w:div w:id="868565094">
      <w:bodyDiv w:val="1"/>
      <w:marLeft w:val="0"/>
      <w:marRight w:val="0"/>
      <w:marTop w:val="0"/>
      <w:marBottom w:val="0"/>
      <w:divBdr>
        <w:top w:val="none" w:sz="0" w:space="0" w:color="auto"/>
        <w:left w:val="none" w:sz="0" w:space="0" w:color="auto"/>
        <w:bottom w:val="none" w:sz="0" w:space="0" w:color="auto"/>
        <w:right w:val="none" w:sz="0" w:space="0" w:color="auto"/>
      </w:divBdr>
      <w:divsChild>
        <w:div w:id="719598443">
          <w:marLeft w:val="0"/>
          <w:marRight w:val="0"/>
          <w:marTop w:val="0"/>
          <w:marBottom w:val="0"/>
          <w:divBdr>
            <w:top w:val="none" w:sz="0" w:space="0" w:color="auto"/>
            <w:left w:val="none" w:sz="0" w:space="0" w:color="auto"/>
            <w:bottom w:val="none" w:sz="0" w:space="0" w:color="auto"/>
            <w:right w:val="none" w:sz="0" w:space="0" w:color="auto"/>
          </w:divBdr>
          <w:divsChild>
            <w:div w:id="1656297915">
              <w:marLeft w:val="0"/>
              <w:marRight w:val="0"/>
              <w:marTop w:val="0"/>
              <w:marBottom w:val="0"/>
              <w:divBdr>
                <w:top w:val="none" w:sz="0" w:space="0" w:color="auto"/>
                <w:left w:val="none" w:sz="0" w:space="0" w:color="auto"/>
                <w:bottom w:val="none" w:sz="0" w:space="0" w:color="auto"/>
                <w:right w:val="none" w:sz="0" w:space="0" w:color="auto"/>
              </w:divBdr>
              <w:divsChild>
                <w:div w:id="8364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000502">
      <w:bodyDiv w:val="1"/>
      <w:marLeft w:val="0"/>
      <w:marRight w:val="0"/>
      <w:marTop w:val="0"/>
      <w:marBottom w:val="0"/>
      <w:divBdr>
        <w:top w:val="none" w:sz="0" w:space="0" w:color="auto"/>
        <w:left w:val="none" w:sz="0" w:space="0" w:color="auto"/>
        <w:bottom w:val="none" w:sz="0" w:space="0" w:color="auto"/>
        <w:right w:val="none" w:sz="0" w:space="0" w:color="auto"/>
      </w:divBdr>
    </w:div>
    <w:div w:id="920338103">
      <w:bodyDiv w:val="1"/>
      <w:marLeft w:val="0"/>
      <w:marRight w:val="0"/>
      <w:marTop w:val="0"/>
      <w:marBottom w:val="0"/>
      <w:divBdr>
        <w:top w:val="none" w:sz="0" w:space="0" w:color="auto"/>
        <w:left w:val="none" w:sz="0" w:space="0" w:color="auto"/>
        <w:bottom w:val="none" w:sz="0" w:space="0" w:color="auto"/>
        <w:right w:val="none" w:sz="0" w:space="0" w:color="auto"/>
      </w:divBdr>
    </w:div>
    <w:div w:id="964966301">
      <w:bodyDiv w:val="1"/>
      <w:marLeft w:val="0"/>
      <w:marRight w:val="0"/>
      <w:marTop w:val="0"/>
      <w:marBottom w:val="0"/>
      <w:divBdr>
        <w:top w:val="none" w:sz="0" w:space="0" w:color="auto"/>
        <w:left w:val="none" w:sz="0" w:space="0" w:color="auto"/>
        <w:bottom w:val="none" w:sz="0" w:space="0" w:color="auto"/>
        <w:right w:val="none" w:sz="0" w:space="0" w:color="auto"/>
      </w:divBdr>
    </w:div>
    <w:div w:id="992836121">
      <w:bodyDiv w:val="1"/>
      <w:marLeft w:val="0"/>
      <w:marRight w:val="0"/>
      <w:marTop w:val="0"/>
      <w:marBottom w:val="0"/>
      <w:divBdr>
        <w:top w:val="none" w:sz="0" w:space="0" w:color="auto"/>
        <w:left w:val="none" w:sz="0" w:space="0" w:color="auto"/>
        <w:bottom w:val="none" w:sz="0" w:space="0" w:color="auto"/>
        <w:right w:val="none" w:sz="0" w:space="0" w:color="auto"/>
      </w:divBdr>
    </w:div>
    <w:div w:id="998264355">
      <w:bodyDiv w:val="1"/>
      <w:marLeft w:val="0"/>
      <w:marRight w:val="0"/>
      <w:marTop w:val="0"/>
      <w:marBottom w:val="0"/>
      <w:divBdr>
        <w:top w:val="none" w:sz="0" w:space="0" w:color="auto"/>
        <w:left w:val="none" w:sz="0" w:space="0" w:color="auto"/>
        <w:bottom w:val="none" w:sz="0" w:space="0" w:color="auto"/>
        <w:right w:val="none" w:sz="0" w:space="0" w:color="auto"/>
      </w:divBdr>
    </w:div>
    <w:div w:id="1006665453">
      <w:bodyDiv w:val="1"/>
      <w:marLeft w:val="0"/>
      <w:marRight w:val="0"/>
      <w:marTop w:val="0"/>
      <w:marBottom w:val="0"/>
      <w:divBdr>
        <w:top w:val="none" w:sz="0" w:space="0" w:color="auto"/>
        <w:left w:val="none" w:sz="0" w:space="0" w:color="auto"/>
        <w:bottom w:val="none" w:sz="0" w:space="0" w:color="auto"/>
        <w:right w:val="none" w:sz="0" w:space="0" w:color="auto"/>
      </w:divBdr>
    </w:div>
    <w:div w:id="1012686468">
      <w:bodyDiv w:val="1"/>
      <w:marLeft w:val="0"/>
      <w:marRight w:val="0"/>
      <w:marTop w:val="0"/>
      <w:marBottom w:val="0"/>
      <w:divBdr>
        <w:top w:val="none" w:sz="0" w:space="0" w:color="auto"/>
        <w:left w:val="none" w:sz="0" w:space="0" w:color="auto"/>
        <w:bottom w:val="none" w:sz="0" w:space="0" w:color="auto"/>
        <w:right w:val="none" w:sz="0" w:space="0" w:color="auto"/>
      </w:divBdr>
    </w:div>
    <w:div w:id="1071200573">
      <w:bodyDiv w:val="1"/>
      <w:marLeft w:val="0"/>
      <w:marRight w:val="0"/>
      <w:marTop w:val="0"/>
      <w:marBottom w:val="0"/>
      <w:divBdr>
        <w:top w:val="none" w:sz="0" w:space="0" w:color="auto"/>
        <w:left w:val="none" w:sz="0" w:space="0" w:color="auto"/>
        <w:bottom w:val="none" w:sz="0" w:space="0" w:color="auto"/>
        <w:right w:val="none" w:sz="0" w:space="0" w:color="auto"/>
      </w:divBdr>
    </w:div>
    <w:div w:id="1081834357">
      <w:bodyDiv w:val="1"/>
      <w:marLeft w:val="0"/>
      <w:marRight w:val="0"/>
      <w:marTop w:val="0"/>
      <w:marBottom w:val="0"/>
      <w:divBdr>
        <w:top w:val="none" w:sz="0" w:space="0" w:color="auto"/>
        <w:left w:val="none" w:sz="0" w:space="0" w:color="auto"/>
        <w:bottom w:val="none" w:sz="0" w:space="0" w:color="auto"/>
        <w:right w:val="none" w:sz="0" w:space="0" w:color="auto"/>
      </w:divBdr>
    </w:div>
    <w:div w:id="1132791065">
      <w:bodyDiv w:val="1"/>
      <w:marLeft w:val="0"/>
      <w:marRight w:val="0"/>
      <w:marTop w:val="0"/>
      <w:marBottom w:val="0"/>
      <w:divBdr>
        <w:top w:val="none" w:sz="0" w:space="0" w:color="auto"/>
        <w:left w:val="none" w:sz="0" w:space="0" w:color="auto"/>
        <w:bottom w:val="none" w:sz="0" w:space="0" w:color="auto"/>
        <w:right w:val="none" w:sz="0" w:space="0" w:color="auto"/>
      </w:divBdr>
    </w:div>
    <w:div w:id="1151367167">
      <w:bodyDiv w:val="1"/>
      <w:marLeft w:val="0"/>
      <w:marRight w:val="0"/>
      <w:marTop w:val="0"/>
      <w:marBottom w:val="0"/>
      <w:divBdr>
        <w:top w:val="none" w:sz="0" w:space="0" w:color="auto"/>
        <w:left w:val="none" w:sz="0" w:space="0" w:color="auto"/>
        <w:bottom w:val="none" w:sz="0" w:space="0" w:color="auto"/>
        <w:right w:val="none" w:sz="0" w:space="0" w:color="auto"/>
      </w:divBdr>
    </w:div>
    <w:div w:id="1155418687">
      <w:bodyDiv w:val="1"/>
      <w:marLeft w:val="0"/>
      <w:marRight w:val="0"/>
      <w:marTop w:val="0"/>
      <w:marBottom w:val="0"/>
      <w:divBdr>
        <w:top w:val="none" w:sz="0" w:space="0" w:color="auto"/>
        <w:left w:val="none" w:sz="0" w:space="0" w:color="auto"/>
        <w:bottom w:val="none" w:sz="0" w:space="0" w:color="auto"/>
        <w:right w:val="none" w:sz="0" w:space="0" w:color="auto"/>
      </w:divBdr>
    </w:div>
    <w:div w:id="1164777078">
      <w:bodyDiv w:val="1"/>
      <w:marLeft w:val="0"/>
      <w:marRight w:val="0"/>
      <w:marTop w:val="0"/>
      <w:marBottom w:val="0"/>
      <w:divBdr>
        <w:top w:val="none" w:sz="0" w:space="0" w:color="auto"/>
        <w:left w:val="none" w:sz="0" w:space="0" w:color="auto"/>
        <w:bottom w:val="none" w:sz="0" w:space="0" w:color="auto"/>
        <w:right w:val="none" w:sz="0" w:space="0" w:color="auto"/>
      </w:divBdr>
    </w:div>
    <w:div w:id="1169444482">
      <w:bodyDiv w:val="1"/>
      <w:marLeft w:val="0"/>
      <w:marRight w:val="0"/>
      <w:marTop w:val="0"/>
      <w:marBottom w:val="0"/>
      <w:divBdr>
        <w:top w:val="none" w:sz="0" w:space="0" w:color="auto"/>
        <w:left w:val="none" w:sz="0" w:space="0" w:color="auto"/>
        <w:bottom w:val="none" w:sz="0" w:space="0" w:color="auto"/>
        <w:right w:val="none" w:sz="0" w:space="0" w:color="auto"/>
      </w:divBdr>
    </w:div>
    <w:div w:id="1172599251">
      <w:bodyDiv w:val="1"/>
      <w:marLeft w:val="0"/>
      <w:marRight w:val="0"/>
      <w:marTop w:val="0"/>
      <w:marBottom w:val="0"/>
      <w:divBdr>
        <w:top w:val="none" w:sz="0" w:space="0" w:color="auto"/>
        <w:left w:val="none" w:sz="0" w:space="0" w:color="auto"/>
        <w:bottom w:val="none" w:sz="0" w:space="0" w:color="auto"/>
        <w:right w:val="none" w:sz="0" w:space="0" w:color="auto"/>
      </w:divBdr>
    </w:div>
    <w:div w:id="1172910730">
      <w:bodyDiv w:val="1"/>
      <w:marLeft w:val="0"/>
      <w:marRight w:val="0"/>
      <w:marTop w:val="0"/>
      <w:marBottom w:val="0"/>
      <w:divBdr>
        <w:top w:val="none" w:sz="0" w:space="0" w:color="auto"/>
        <w:left w:val="none" w:sz="0" w:space="0" w:color="auto"/>
        <w:bottom w:val="none" w:sz="0" w:space="0" w:color="auto"/>
        <w:right w:val="none" w:sz="0" w:space="0" w:color="auto"/>
      </w:divBdr>
    </w:div>
    <w:div w:id="1173836566">
      <w:bodyDiv w:val="1"/>
      <w:marLeft w:val="0"/>
      <w:marRight w:val="0"/>
      <w:marTop w:val="0"/>
      <w:marBottom w:val="0"/>
      <w:divBdr>
        <w:top w:val="none" w:sz="0" w:space="0" w:color="auto"/>
        <w:left w:val="none" w:sz="0" w:space="0" w:color="auto"/>
        <w:bottom w:val="none" w:sz="0" w:space="0" w:color="auto"/>
        <w:right w:val="none" w:sz="0" w:space="0" w:color="auto"/>
      </w:divBdr>
    </w:div>
    <w:div w:id="1175655416">
      <w:bodyDiv w:val="1"/>
      <w:marLeft w:val="0"/>
      <w:marRight w:val="0"/>
      <w:marTop w:val="0"/>
      <w:marBottom w:val="0"/>
      <w:divBdr>
        <w:top w:val="none" w:sz="0" w:space="0" w:color="auto"/>
        <w:left w:val="none" w:sz="0" w:space="0" w:color="auto"/>
        <w:bottom w:val="none" w:sz="0" w:space="0" w:color="auto"/>
        <w:right w:val="none" w:sz="0" w:space="0" w:color="auto"/>
      </w:divBdr>
    </w:div>
    <w:div w:id="1183087191">
      <w:bodyDiv w:val="1"/>
      <w:marLeft w:val="0"/>
      <w:marRight w:val="0"/>
      <w:marTop w:val="0"/>
      <w:marBottom w:val="0"/>
      <w:divBdr>
        <w:top w:val="none" w:sz="0" w:space="0" w:color="auto"/>
        <w:left w:val="none" w:sz="0" w:space="0" w:color="auto"/>
        <w:bottom w:val="none" w:sz="0" w:space="0" w:color="auto"/>
        <w:right w:val="none" w:sz="0" w:space="0" w:color="auto"/>
      </w:divBdr>
    </w:div>
    <w:div w:id="1189830036">
      <w:bodyDiv w:val="1"/>
      <w:marLeft w:val="0"/>
      <w:marRight w:val="0"/>
      <w:marTop w:val="0"/>
      <w:marBottom w:val="0"/>
      <w:divBdr>
        <w:top w:val="none" w:sz="0" w:space="0" w:color="auto"/>
        <w:left w:val="none" w:sz="0" w:space="0" w:color="auto"/>
        <w:bottom w:val="none" w:sz="0" w:space="0" w:color="auto"/>
        <w:right w:val="none" w:sz="0" w:space="0" w:color="auto"/>
      </w:divBdr>
    </w:div>
    <w:div w:id="1223099301">
      <w:bodyDiv w:val="1"/>
      <w:marLeft w:val="0"/>
      <w:marRight w:val="0"/>
      <w:marTop w:val="0"/>
      <w:marBottom w:val="0"/>
      <w:divBdr>
        <w:top w:val="none" w:sz="0" w:space="0" w:color="auto"/>
        <w:left w:val="none" w:sz="0" w:space="0" w:color="auto"/>
        <w:bottom w:val="none" w:sz="0" w:space="0" w:color="auto"/>
        <w:right w:val="none" w:sz="0" w:space="0" w:color="auto"/>
      </w:divBdr>
    </w:div>
    <w:div w:id="1230581702">
      <w:bodyDiv w:val="1"/>
      <w:marLeft w:val="0"/>
      <w:marRight w:val="0"/>
      <w:marTop w:val="0"/>
      <w:marBottom w:val="0"/>
      <w:divBdr>
        <w:top w:val="none" w:sz="0" w:space="0" w:color="auto"/>
        <w:left w:val="none" w:sz="0" w:space="0" w:color="auto"/>
        <w:bottom w:val="none" w:sz="0" w:space="0" w:color="auto"/>
        <w:right w:val="none" w:sz="0" w:space="0" w:color="auto"/>
      </w:divBdr>
    </w:div>
    <w:div w:id="1239439512">
      <w:bodyDiv w:val="1"/>
      <w:marLeft w:val="0"/>
      <w:marRight w:val="0"/>
      <w:marTop w:val="0"/>
      <w:marBottom w:val="0"/>
      <w:divBdr>
        <w:top w:val="none" w:sz="0" w:space="0" w:color="auto"/>
        <w:left w:val="none" w:sz="0" w:space="0" w:color="auto"/>
        <w:bottom w:val="none" w:sz="0" w:space="0" w:color="auto"/>
        <w:right w:val="none" w:sz="0" w:space="0" w:color="auto"/>
      </w:divBdr>
    </w:div>
    <w:div w:id="1241213577">
      <w:bodyDiv w:val="1"/>
      <w:marLeft w:val="0"/>
      <w:marRight w:val="0"/>
      <w:marTop w:val="0"/>
      <w:marBottom w:val="0"/>
      <w:divBdr>
        <w:top w:val="none" w:sz="0" w:space="0" w:color="auto"/>
        <w:left w:val="none" w:sz="0" w:space="0" w:color="auto"/>
        <w:bottom w:val="none" w:sz="0" w:space="0" w:color="auto"/>
        <w:right w:val="none" w:sz="0" w:space="0" w:color="auto"/>
      </w:divBdr>
    </w:div>
    <w:div w:id="1268848152">
      <w:bodyDiv w:val="1"/>
      <w:marLeft w:val="0"/>
      <w:marRight w:val="0"/>
      <w:marTop w:val="0"/>
      <w:marBottom w:val="0"/>
      <w:divBdr>
        <w:top w:val="none" w:sz="0" w:space="0" w:color="auto"/>
        <w:left w:val="none" w:sz="0" w:space="0" w:color="auto"/>
        <w:bottom w:val="none" w:sz="0" w:space="0" w:color="auto"/>
        <w:right w:val="none" w:sz="0" w:space="0" w:color="auto"/>
      </w:divBdr>
    </w:div>
    <w:div w:id="1269661045">
      <w:bodyDiv w:val="1"/>
      <w:marLeft w:val="0"/>
      <w:marRight w:val="0"/>
      <w:marTop w:val="0"/>
      <w:marBottom w:val="0"/>
      <w:divBdr>
        <w:top w:val="none" w:sz="0" w:space="0" w:color="auto"/>
        <w:left w:val="none" w:sz="0" w:space="0" w:color="auto"/>
        <w:bottom w:val="none" w:sz="0" w:space="0" w:color="auto"/>
        <w:right w:val="none" w:sz="0" w:space="0" w:color="auto"/>
      </w:divBdr>
    </w:div>
    <w:div w:id="1296452044">
      <w:bodyDiv w:val="1"/>
      <w:marLeft w:val="0"/>
      <w:marRight w:val="0"/>
      <w:marTop w:val="0"/>
      <w:marBottom w:val="0"/>
      <w:divBdr>
        <w:top w:val="none" w:sz="0" w:space="0" w:color="auto"/>
        <w:left w:val="none" w:sz="0" w:space="0" w:color="auto"/>
        <w:bottom w:val="none" w:sz="0" w:space="0" w:color="auto"/>
        <w:right w:val="none" w:sz="0" w:space="0" w:color="auto"/>
      </w:divBdr>
    </w:div>
    <w:div w:id="1296909798">
      <w:bodyDiv w:val="1"/>
      <w:marLeft w:val="0"/>
      <w:marRight w:val="0"/>
      <w:marTop w:val="0"/>
      <w:marBottom w:val="0"/>
      <w:divBdr>
        <w:top w:val="none" w:sz="0" w:space="0" w:color="auto"/>
        <w:left w:val="none" w:sz="0" w:space="0" w:color="auto"/>
        <w:bottom w:val="none" w:sz="0" w:space="0" w:color="auto"/>
        <w:right w:val="none" w:sz="0" w:space="0" w:color="auto"/>
      </w:divBdr>
    </w:div>
    <w:div w:id="1303078363">
      <w:bodyDiv w:val="1"/>
      <w:marLeft w:val="0"/>
      <w:marRight w:val="0"/>
      <w:marTop w:val="0"/>
      <w:marBottom w:val="0"/>
      <w:divBdr>
        <w:top w:val="none" w:sz="0" w:space="0" w:color="auto"/>
        <w:left w:val="none" w:sz="0" w:space="0" w:color="auto"/>
        <w:bottom w:val="none" w:sz="0" w:space="0" w:color="auto"/>
        <w:right w:val="none" w:sz="0" w:space="0" w:color="auto"/>
      </w:divBdr>
    </w:div>
    <w:div w:id="1314218987">
      <w:bodyDiv w:val="1"/>
      <w:marLeft w:val="0"/>
      <w:marRight w:val="0"/>
      <w:marTop w:val="0"/>
      <w:marBottom w:val="0"/>
      <w:divBdr>
        <w:top w:val="none" w:sz="0" w:space="0" w:color="auto"/>
        <w:left w:val="none" w:sz="0" w:space="0" w:color="auto"/>
        <w:bottom w:val="none" w:sz="0" w:space="0" w:color="auto"/>
        <w:right w:val="none" w:sz="0" w:space="0" w:color="auto"/>
      </w:divBdr>
    </w:div>
    <w:div w:id="1320189317">
      <w:bodyDiv w:val="1"/>
      <w:marLeft w:val="0"/>
      <w:marRight w:val="0"/>
      <w:marTop w:val="0"/>
      <w:marBottom w:val="0"/>
      <w:divBdr>
        <w:top w:val="none" w:sz="0" w:space="0" w:color="auto"/>
        <w:left w:val="none" w:sz="0" w:space="0" w:color="auto"/>
        <w:bottom w:val="none" w:sz="0" w:space="0" w:color="auto"/>
        <w:right w:val="none" w:sz="0" w:space="0" w:color="auto"/>
      </w:divBdr>
    </w:div>
    <w:div w:id="1321890291">
      <w:bodyDiv w:val="1"/>
      <w:marLeft w:val="0"/>
      <w:marRight w:val="0"/>
      <w:marTop w:val="0"/>
      <w:marBottom w:val="0"/>
      <w:divBdr>
        <w:top w:val="none" w:sz="0" w:space="0" w:color="auto"/>
        <w:left w:val="none" w:sz="0" w:space="0" w:color="auto"/>
        <w:bottom w:val="none" w:sz="0" w:space="0" w:color="auto"/>
        <w:right w:val="none" w:sz="0" w:space="0" w:color="auto"/>
      </w:divBdr>
    </w:div>
    <w:div w:id="1322544316">
      <w:bodyDiv w:val="1"/>
      <w:marLeft w:val="0"/>
      <w:marRight w:val="0"/>
      <w:marTop w:val="0"/>
      <w:marBottom w:val="0"/>
      <w:divBdr>
        <w:top w:val="none" w:sz="0" w:space="0" w:color="auto"/>
        <w:left w:val="none" w:sz="0" w:space="0" w:color="auto"/>
        <w:bottom w:val="none" w:sz="0" w:space="0" w:color="auto"/>
        <w:right w:val="none" w:sz="0" w:space="0" w:color="auto"/>
      </w:divBdr>
      <w:divsChild>
        <w:div w:id="1599370680">
          <w:marLeft w:val="0"/>
          <w:marRight w:val="0"/>
          <w:marTop w:val="0"/>
          <w:marBottom w:val="0"/>
          <w:divBdr>
            <w:top w:val="none" w:sz="0" w:space="0" w:color="auto"/>
            <w:left w:val="none" w:sz="0" w:space="0" w:color="auto"/>
            <w:bottom w:val="none" w:sz="0" w:space="0" w:color="auto"/>
            <w:right w:val="none" w:sz="0" w:space="0" w:color="auto"/>
          </w:divBdr>
          <w:divsChild>
            <w:div w:id="1888027517">
              <w:marLeft w:val="0"/>
              <w:marRight w:val="0"/>
              <w:marTop w:val="0"/>
              <w:marBottom w:val="0"/>
              <w:divBdr>
                <w:top w:val="none" w:sz="0" w:space="0" w:color="auto"/>
                <w:left w:val="none" w:sz="0" w:space="0" w:color="auto"/>
                <w:bottom w:val="none" w:sz="0" w:space="0" w:color="auto"/>
                <w:right w:val="none" w:sz="0" w:space="0" w:color="auto"/>
              </w:divBdr>
              <w:divsChild>
                <w:div w:id="189342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383100">
      <w:bodyDiv w:val="1"/>
      <w:marLeft w:val="0"/>
      <w:marRight w:val="0"/>
      <w:marTop w:val="0"/>
      <w:marBottom w:val="0"/>
      <w:divBdr>
        <w:top w:val="none" w:sz="0" w:space="0" w:color="auto"/>
        <w:left w:val="none" w:sz="0" w:space="0" w:color="auto"/>
        <w:bottom w:val="none" w:sz="0" w:space="0" w:color="auto"/>
        <w:right w:val="none" w:sz="0" w:space="0" w:color="auto"/>
      </w:divBdr>
    </w:div>
    <w:div w:id="1348483655">
      <w:bodyDiv w:val="1"/>
      <w:marLeft w:val="0"/>
      <w:marRight w:val="0"/>
      <w:marTop w:val="0"/>
      <w:marBottom w:val="0"/>
      <w:divBdr>
        <w:top w:val="none" w:sz="0" w:space="0" w:color="auto"/>
        <w:left w:val="none" w:sz="0" w:space="0" w:color="auto"/>
        <w:bottom w:val="none" w:sz="0" w:space="0" w:color="auto"/>
        <w:right w:val="none" w:sz="0" w:space="0" w:color="auto"/>
      </w:divBdr>
    </w:div>
    <w:div w:id="1368603802">
      <w:bodyDiv w:val="1"/>
      <w:marLeft w:val="0"/>
      <w:marRight w:val="0"/>
      <w:marTop w:val="0"/>
      <w:marBottom w:val="0"/>
      <w:divBdr>
        <w:top w:val="none" w:sz="0" w:space="0" w:color="auto"/>
        <w:left w:val="none" w:sz="0" w:space="0" w:color="auto"/>
        <w:bottom w:val="none" w:sz="0" w:space="0" w:color="auto"/>
        <w:right w:val="none" w:sz="0" w:space="0" w:color="auto"/>
      </w:divBdr>
    </w:div>
    <w:div w:id="1378240228">
      <w:bodyDiv w:val="1"/>
      <w:marLeft w:val="0"/>
      <w:marRight w:val="0"/>
      <w:marTop w:val="0"/>
      <w:marBottom w:val="0"/>
      <w:divBdr>
        <w:top w:val="none" w:sz="0" w:space="0" w:color="auto"/>
        <w:left w:val="none" w:sz="0" w:space="0" w:color="auto"/>
        <w:bottom w:val="none" w:sz="0" w:space="0" w:color="auto"/>
        <w:right w:val="none" w:sz="0" w:space="0" w:color="auto"/>
      </w:divBdr>
      <w:divsChild>
        <w:div w:id="420948533">
          <w:marLeft w:val="0"/>
          <w:marRight w:val="0"/>
          <w:marTop w:val="0"/>
          <w:marBottom w:val="0"/>
          <w:divBdr>
            <w:top w:val="none" w:sz="0" w:space="0" w:color="auto"/>
            <w:left w:val="none" w:sz="0" w:space="0" w:color="auto"/>
            <w:bottom w:val="none" w:sz="0" w:space="0" w:color="auto"/>
            <w:right w:val="none" w:sz="0" w:space="0" w:color="auto"/>
          </w:divBdr>
          <w:divsChild>
            <w:div w:id="2095319798">
              <w:marLeft w:val="0"/>
              <w:marRight w:val="0"/>
              <w:marTop w:val="0"/>
              <w:marBottom w:val="0"/>
              <w:divBdr>
                <w:top w:val="none" w:sz="0" w:space="0" w:color="auto"/>
                <w:left w:val="none" w:sz="0" w:space="0" w:color="auto"/>
                <w:bottom w:val="none" w:sz="0" w:space="0" w:color="auto"/>
                <w:right w:val="none" w:sz="0" w:space="0" w:color="auto"/>
              </w:divBdr>
              <w:divsChild>
                <w:div w:id="1629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382636129">
      <w:bodyDiv w:val="1"/>
      <w:marLeft w:val="0"/>
      <w:marRight w:val="0"/>
      <w:marTop w:val="0"/>
      <w:marBottom w:val="0"/>
      <w:divBdr>
        <w:top w:val="none" w:sz="0" w:space="0" w:color="auto"/>
        <w:left w:val="none" w:sz="0" w:space="0" w:color="auto"/>
        <w:bottom w:val="none" w:sz="0" w:space="0" w:color="auto"/>
        <w:right w:val="none" w:sz="0" w:space="0" w:color="auto"/>
      </w:divBdr>
    </w:div>
    <w:div w:id="1394548626">
      <w:bodyDiv w:val="1"/>
      <w:marLeft w:val="0"/>
      <w:marRight w:val="0"/>
      <w:marTop w:val="0"/>
      <w:marBottom w:val="0"/>
      <w:divBdr>
        <w:top w:val="none" w:sz="0" w:space="0" w:color="auto"/>
        <w:left w:val="none" w:sz="0" w:space="0" w:color="auto"/>
        <w:bottom w:val="none" w:sz="0" w:space="0" w:color="auto"/>
        <w:right w:val="none" w:sz="0" w:space="0" w:color="auto"/>
      </w:divBdr>
    </w:div>
    <w:div w:id="1402824959">
      <w:bodyDiv w:val="1"/>
      <w:marLeft w:val="0"/>
      <w:marRight w:val="0"/>
      <w:marTop w:val="0"/>
      <w:marBottom w:val="0"/>
      <w:divBdr>
        <w:top w:val="none" w:sz="0" w:space="0" w:color="auto"/>
        <w:left w:val="none" w:sz="0" w:space="0" w:color="auto"/>
        <w:bottom w:val="none" w:sz="0" w:space="0" w:color="auto"/>
        <w:right w:val="none" w:sz="0" w:space="0" w:color="auto"/>
      </w:divBdr>
    </w:div>
    <w:div w:id="1407266289">
      <w:bodyDiv w:val="1"/>
      <w:marLeft w:val="0"/>
      <w:marRight w:val="0"/>
      <w:marTop w:val="0"/>
      <w:marBottom w:val="0"/>
      <w:divBdr>
        <w:top w:val="none" w:sz="0" w:space="0" w:color="auto"/>
        <w:left w:val="none" w:sz="0" w:space="0" w:color="auto"/>
        <w:bottom w:val="none" w:sz="0" w:space="0" w:color="auto"/>
        <w:right w:val="none" w:sz="0" w:space="0" w:color="auto"/>
      </w:divBdr>
    </w:div>
    <w:div w:id="1423724661">
      <w:bodyDiv w:val="1"/>
      <w:marLeft w:val="0"/>
      <w:marRight w:val="0"/>
      <w:marTop w:val="0"/>
      <w:marBottom w:val="0"/>
      <w:divBdr>
        <w:top w:val="none" w:sz="0" w:space="0" w:color="auto"/>
        <w:left w:val="none" w:sz="0" w:space="0" w:color="auto"/>
        <w:bottom w:val="none" w:sz="0" w:space="0" w:color="auto"/>
        <w:right w:val="none" w:sz="0" w:space="0" w:color="auto"/>
      </w:divBdr>
    </w:div>
    <w:div w:id="1424180439">
      <w:bodyDiv w:val="1"/>
      <w:marLeft w:val="0"/>
      <w:marRight w:val="0"/>
      <w:marTop w:val="0"/>
      <w:marBottom w:val="0"/>
      <w:divBdr>
        <w:top w:val="none" w:sz="0" w:space="0" w:color="auto"/>
        <w:left w:val="none" w:sz="0" w:space="0" w:color="auto"/>
        <w:bottom w:val="none" w:sz="0" w:space="0" w:color="auto"/>
        <w:right w:val="none" w:sz="0" w:space="0" w:color="auto"/>
      </w:divBdr>
    </w:div>
    <w:div w:id="1440368662">
      <w:bodyDiv w:val="1"/>
      <w:marLeft w:val="0"/>
      <w:marRight w:val="0"/>
      <w:marTop w:val="0"/>
      <w:marBottom w:val="0"/>
      <w:divBdr>
        <w:top w:val="none" w:sz="0" w:space="0" w:color="auto"/>
        <w:left w:val="none" w:sz="0" w:space="0" w:color="auto"/>
        <w:bottom w:val="none" w:sz="0" w:space="0" w:color="auto"/>
        <w:right w:val="none" w:sz="0" w:space="0" w:color="auto"/>
      </w:divBdr>
    </w:div>
    <w:div w:id="1441997538">
      <w:bodyDiv w:val="1"/>
      <w:marLeft w:val="0"/>
      <w:marRight w:val="0"/>
      <w:marTop w:val="0"/>
      <w:marBottom w:val="0"/>
      <w:divBdr>
        <w:top w:val="none" w:sz="0" w:space="0" w:color="auto"/>
        <w:left w:val="none" w:sz="0" w:space="0" w:color="auto"/>
        <w:bottom w:val="none" w:sz="0" w:space="0" w:color="auto"/>
        <w:right w:val="none" w:sz="0" w:space="0" w:color="auto"/>
      </w:divBdr>
    </w:div>
    <w:div w:id="1454321304">
      <w:bodyDiv w:val="1"/>
      <w:marLeft w:val="0"/>
      <w:marRight w:val="0"/>
      <w:marTop w:val="0"/>
      <w:marBottom w:val="0"/>
      <w:divBdr>
        <w:top w:val="none" w:sz="0" w:space="0" w:color="auto"/>
        <w:left w:val="none" w:sz="0" w:space="0" w:color="auto"/>
        <w:bottom w:val="none" w:sz="0" w:space="0" w:color="auto"/>
        <w:right w:val="none" w:sz="0" w:space="0" w:color="auto"/>
      </w:divBdr>
    </w:div>
    <w:div w:id="1459181358">
      <w:bodyDiv w:val="1"/>
      <w:marLeft w:val="0"/>
      <w:marRight w:val="0"/>
      <w:marTop w:val="0"/>
      <w:marBottom w:val="0"/>
      <w:divBdr>
        <w:top w:val="none" w:sz="0" w:space="0" w:color="auto"/>
        <w:left w:val="none" w:sz="0" w:space="0" w:color="auto"/>
        <w:bottom w:val="none" w:sz="0" w:space="0" w:color="auto"/>
        <w:right w:val="none" w:sz="0" w:space="0" w:color="auto"/>
      </w:divBdr>
    </w:div>
    <w:div w:id="1512724898">
      <w:bodyDiv w:val="1"/>
      <w:marLeft w:val="0"/>
      <w:marRight w:val="0"/>
      <w:marTop w:val="0"/>
      <w:marBottom w:val="0"/>
      <w:divBdr>
        <w:top w:val="none" w:sz="0" w:space="0" w:color="auto"/>
        <w:left w:val="none" w:sz="0" w:space="0" w:color="auto"/>
        <w:bottom w:val="none" w:sz="0" w:space="0" w:color="auto"/>
        <w:right w:val="none" w:sz="0" w:space="0" w:color="auto"/>
      </w:divBdr>
    </w:div>
    <w:div w:id="1512913141">
      <w:bodyDiv w:val="1"/>
      <w:marLeft w:val="0"/>
      <w:marRight w:val="0"/>
      <w:marTop w:val="0"/>
      <w:marBottom w:val="0"/>
      <w:divBdr>
        <w:top w:val="none" w:sz="0" w:space="0" w:color="auto"/>
        <w:left w:val="none" w:sz="0" w:space="0" w:color="auto"/>
        <w:bottom w:val="none" w:sz="0" w:space="0" w:color="auto"/>
        <w:right w:val="none" w:sz="0" w:space="0" w:color="auto"/>
      </w:divBdr>
    </w:div>
    <w:div w:id="1531411803">
      <w:bodyDiv w:val="1"/>
      <w:marLeft w:val="0"/>
      <w:marRight w:val="0"/>
      <w:marTop w:val="0"/>
      <w:marBottom w:val="0"/>
      <w:divBdr>
        <w:top w:val="none" w:sz="0" w:space="0" w:color="auto"/>
        <w:left w:val="none" w:sz="0" w:space="0" w:color="auto"/>
        <w:bottom w:val="none" w:sz="0" w:space="0" w:color="auto"/>
        <w:right w:val="none" w:sz="0" w:space="0" w:color="auto"/>
      </w:divBdr>
    </w:div>
    <w:div w:id="1534075794">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600018721">
      <w:bodyDiv w:val="1"/>
      <w:marLeft w:val="0"/>
      <w:marRight w:val="0"/>
      <w:marTop w:val="0"/>
      <w:marBottom w:val="0"/>
      <w:divBdr>
        <w:top w:val="none" w:sz="0" w:space="0" w:color="auto"/>
        <w:left w:val="none" w:sz="0" w:space="0" w:color="auto"/>
        <w:bottom w:val="none" w:sz="0" w:space="0" w:color="auto"/>
        <w:right w:val="none" w:sz="0" w:space="0" w:color="auto"/>
      </w:divBdr>
    </w:div>
    <w:div w:id="1623533601">
      <w:bodyDiv w:val="1"/>
      <w:marLeft w:val="0"/>
      <w:marRight w:val="0"/>
      <w:marTop w:val="0"/>
      <w:marBottom w:val="0"/>
      <w:divBdr>
        <w:top w:val="none" w:sz="0" w:space="0" w:color="auto"/>
        <w:left w:val="none" w:sz="0" w:space="0" w:color="auto"/>
        <w:bottom w:val="none" w:sz="0" w:space="0" w:color="auto"/>
        <w:right w:val="none" w:sz="0" w:space="0" w:color="auto"/>
      </w:divBdr>
    </w:div>
    <w:div w:id="1652323566">
      <w:bodyDiv w:val="1"/>
      <w:marLeft w:val="0"/>
      <w:marRight w:val="0"/>
      <w:marTop w:val="0"/>
      <w:marBottom w:val="0"/>
      <w:divBdr>
        <w:top w:val="none" w:sz="0" w:space="0" w:color="auto"/>
        <w:left w:val="none" w:sz="0" w:space="0" w:color="auto"/>
        <w:bottom w:val="none" w:sz="0" w:space="0" w:color="auto"/>
        <w:right w:val="none" w:sz="0" w:space="0" w:color="auto"/>
      </w:divBdr>
    </w:div>
    <w:div w:id="1655450801">
      <w:bodyDiv w:val="1"/>
      <w:marLeft w:val="0"/>
      <w:marRight w:val="0"/>
      <w:marTop w:val="0"/>
      <w:marBottom w:val="0"/>
      <w:divBdr>
        <w:top w:val="none" w:sz="0" w:space="0" w:color="auto"/>
        <w:left w:val="none" w:sz="0" w:space="0" w:color="auto"/>
        <w:bottom w:val="none" w:sz="0" w:space="0" w:color="auto"/>
        <w:right w:val="none" w:sz="0" w:space="0" w:color="auto"/>
      </w:divBdr>
    </w:div>
    <w:div w:id="1691028243">
      <w:bodyDiv w:val="1"/>
      <w:marLeft w:val="0"/>
      <w:marRight w:val="0"/>
      <w:marTop w:val="0"/>
      <w:marBottom w:val="0"/>
      <w:divBdr>
        <w:top w:val="none" w:sz="0" w:space="0" w:color="auto"/>
        <w:left w:val="none" w:sz="0" w:space="0" w:color="auto"/>
        <w:bottom w:val="none" w:sz="0" w:space="0" w:color="auto"/>
        <w:right w:val="none" w:sz="0" w:space="0" w:color="auto"/>
      </w:divBdr>
      <w:divsChild>
        <w:div w:id="238100898">
          <w:marLeft w:val="0"/>
          <w:marRight w:val="0"/>
          <w:marTop w:val="0"/>
          <w:marBottom w:val="0"/>
          <w:divBdr>
            <w:top w:val="none" w:sz="0" w:space="0" w:color="auto"/>
            <w:left w:val="none" w:sz="0" w:space="0" w:color="auto"/>
            <w:bottom w:val="none" w:sz="0" w:space="0" w:color="auto"/>
            <w:right w:val="none" w:sz="0" w:space="0" w:color="auto"/>
          </w:divBdr>
          <w:divsChild>
            <w:div w:id="2074349636">
              <w:marLeft w:val="0"/>
              <w:marRight w:val="0"/>
              <w:marTop w:val="0"/>
              <w:marBottom w:val="0"/>
              <w:divBdr>
                <w:top w:val="none" w:sz="0" w:space="0" w:color="auto"/>
                <w:left w:val="none" w:sz="0" w:space="0" w:color="auto"/>
                <w:bottom w:val="none" w:sz="0" w:space="0" w:color="auto"/>
                <w:right w:val="none" w:sz="0" w:space="0" w:color="auto"/>
              </w:divBdr>
              <w:divsChild>
                <w:div w:id="62215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456142">
      <w:bodyDiv w:val="1"/>
      <w:marLeft w:val="0"/>
      <w:marRight w:val="0"/>
      <w:marTop w:val="0"/>
      <w:marBottom w:val="0"/>
      <w:divBdr>
        <w:top w:val="none" w:sz="0" w:space="0" w:color="auto"/>
        <w:left w:val="none" w:sz="0" w:space="0" w:color="auto"/>
        <w:bottom w:val="none" w:sz="0" w:space="0" w:color="auto"/>
        <w:right w:val="none" w:sz="0" w:space="0" w:color="auto"/>
      </w:divBdr>
    </w:div>
    <w:div w:id="1712073044">
      <w:bodyDiv w:val="1"/>
      <w:marLeft w:val="0"/>
      <w:marRight w:val="0"/>
      <w:marTop w:val="0"/>
      <w:marBottom w:val="0"/>
      <w:divBdr>
        <w:top w:val="none" w:sz="0" w:space="0" w:color="auto"/>
        <w:left w:val="none" w:sz="0" w:space="0" w:color="auto"/>
        <w:bottom w:val="none" w:sz="0" w:space="0" w:color="auto"/>
        <w:right w:val="none" w:sz="0" w:space="0" w:color="auto"/>
      </w:divBdr>
    </w:div>
    <w:div w:id="1728184379">
      <w:bodyDiv w:val="1"/>
      <w:marLeft w:val="0"/>
      <w:marRight w:val="0"/>
      <w:marTop w:val="0"/>
      <w:marBottom w:val="0"/>
      <w:divBdr>
        <w:top w:val="none" w:sz="0" w:space="0" w:color="auto"/>
        <w:left w:val="none" w:sz="0" w:space="0" w:color="auto"/>
        <w:bottom w:val="none" w:sz="0" w:space="0" w:color="auto"/>
        <w:right w:val="none" w:sz="0" w:space="0" w:color="auto"/>
      </w:divBdr>
    </w:div>
    <w:div w:id="1752463052">
      <w:bodyDiv w:val="1"/>
      <w:marLeft w:val="0"/>
      <w:marRight w:val="0"/>
      <w:marTop w:val="0"/>
      <w:marBottom w:val="0"/>
      <w:divBdr>
        <w:top w:val="none" w:sz="0" w:space="0" w:color="auto"/>
        <w:left w:val="none" w:sz="0" w:space="0" w:color="auto"/>
        <w:bottom w:val="none" w:sz="0" w:space="0" w:color="auto"/>
        <w:right w:val="none" w:sz="0" w:space="0" w:color="auto"/>
      </w:divBdr>
      <w:divsChild>
        <w:div w:id="17702957">
          <w:marLeft w:val="0"/>
          <w:marRight w:val="0"/>
          <w:marTop w:val="0"/>
          <w:marBottom w:val="0"/>
          <w:divBdr>
            <w:top w:val="none" w:sz="0" w:space="0" w:color="auto"/>
            <w:left w:val="none" w:sz="0" w:space="0" w:color="auto"/>
            <w:bottom w:val="none" w:sz="0" w:space="0" w:color="auto"/>
            <w:right w:val="none" w:sz="0" w:space="0" w:color="auto"/>
          </w:divBdr>
          <w:divsChild>
            <w:div w:id="1929147287">
              <w:marLeft w:val="0"/>
              <w:marRight w:val="0"/>
              <w:marTop w:val="0"/>
              <w:marBottom w:val="0"/>
              <w:divBdr>
                <w:top w:val="none" w:sz="0" w:space="0" w:color="auto"/>
                <w:left w:val="none" w:sz="0" w:space="0" w:color="auto"/>
                <w:bottom w:val="none" w:sz="0" w:space="0" w:color="auto"/>
                <w:right w:val="none" w:sz="0" w:space="0" w:color="auto"/>
              </w:divBdr>
              <w:divsChild>
                <w:div w:id="13779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30101079">
      <w:bodyDiv w:val="1"/>
      <w:marLeft w:val="0"/>
      <w:marRight w:val="0"/>
      <w:marTop w:val="0"/>
      <w:marBottom w:val="0"/>
      <w:divBdr>
        <w:top w:val="none" w:sz="0" w:space="0" w:color="auto"/>
        <w:left w:val="none" w:sz="0" w:space="0" w:color="auto"/>
        <w:bottom w:val="none" w:sz="0" w:space="0" w:color="auto"/>
        <w:right w:val="none" w:sz="0" w:space="0" w:color="auto"/>
      </w:divBdr>
    </w:div>
    <w:div w:id="1850366117">
      <w:bodyDiv w:val="1"/>
      <w:marLeft w:val="0"/>
      <w:marRight w:val="0"/>
      <w:marTop w:val="0"/>
      <w:marBottom w:val="0"/>
      <w:divBdr>
        <w:top w:val="none" w:sz="0" w:space="0" w:color="auto"/>
        <w:left w:val="none" w:sz="0" w:space="0" w:color="auto"/>
        <w:bottom w:val="none" w:sz="0" w:space="0" w:color="auto"/>
        <w:right w:val="none" w:sz="0" w:space="0" w:color="auto"/>
      </w:divBdr>
    </w:div>
    <w:div w:id="1851531503">
      <w:bodyDiv w:val="1"/>
      <w:marLeft w:val="0"/>
      <w:marRight w:val="0"/>
      <w:marTop w:val="0"/>
      <w:marBottom w:val="0"/>
      <w:divBdr>
        <w:top w:val="none" w:sz="0" w:space="0" w:color="auto"/>
        <w:left w:val="none" w:sz="0" w:space="0" w:color="auto"/>
        <w:bottom w:val="none" w:sz="0" w:space="0" w:color="auto"/>
        <w:right w:val="none" w:sz="0" w:space="0" w:color="auto"/>
      </w:divBdr>
    </w:div>
    <w:div w:id="1860317053">
      <w:bodyDiv w:val="1"/>
      <w:marLeft w:val="0"/>
      <w:marRight w:val="0"/>
      <w:marTop w:val="0"/>
      <w:marBottom w:val="0"/>
      <w:divBdr>
        <w:top w:val="none" w:sz="0" w:space="0" w:color="auto"/>
        <w:left w:val="none" w:sz="0" w:space="0" w:color="auto"/>
        <w:bottom w:val="none" w:sz="0" w:space="0" w:color="auto"/>
        <w:right w:val="none" w:sz="0" w:space="0" w:color="auto"/>
      </w:divBdr>
    </w:div>
    <w:div w:id="1864434084">
      <w:bodyDiv w:val="1"/>
      <w:marLeft w:val="0"/>
      <w:marRight w:val="0"/>
      <w:marTop w:val="0"/>
      <w:marBottom w:val="0"/>
      <w:divBdr>
        <w:top w:val="none" w:sz="0" w:space="0" w:color="auto"/>
        <w:left w:val="none" w:sz="0" w:space="0" w:color="auto"/>
        <w:bottom w:val="none" w:sz="0" w:space="0" w:color="auto"/>
        <w:right w:val="none" w:sz="0" w:space="0" w:color="auto"/>
      </w:divBdr>
    </w:div>
    <w:div w:id="1877154700">
      <w:bodyDiv w:val="1"/>
      <w:marLeft w:val="0"/>
      <w:marRight w:val="0"/>
      <w:marTop w:val="0"/>
      <w:marBottom w:val="0"/>
      <w:divBdr>
        <w:top w:val="none" w:sz="0" w:space="0" w:color="auto"/>
        <w:left w:val="none" w:sz="0" w:space="0" w:color="auto"/>
        <w:bottom w:val="none" w:sz="0" w:space="0" w:color="auto"/>
        <w:right w:val="none" w:sz="0" w:space="0" w:color="auto"/>
      </w:divBdr>
    </w:div>
    <w:div w:id="1894391696">
      <w:bodyDiv w:val="1"/>
      <w:marLeft w:val="0"/>
      <w:marRight w:val="0"/>
      <w:marTop w:val="0"/>
      <w:marBottom w:val="0"/>
      <w:divBdr>
        <w:top w:val="none" w:sz="0" w:space="0" w:color="auto"/>
        <w:left w:val="none" w:sz="0" w:space="0" w:color="auto"/>
        <w:bottom w:val="none" w:sz="0" w:space="0" w:color="auto"/>
        <w:right w:val="none" w:sz="0" w:space="0" w:color="auto"/>
      </w:divBdr>
      <w:divsChild>
        <w:div w:id="463471956">
          <w:marLeft w:val="0"/>
          <w:marRight w:val="0"/>
          <w:marTop w:val="0"/>
          <w:marBottom w:val="0"/>
          <w:divBdr>
            <w:top w:val="none" w:sz="0" w:space="0" w:color="auto"/>
            <w:left w:val="none" w:sz="0" w:space="0" w:color="auto"/>
            <w:bottom w:val="none" w:sz="0" w:space="0" w:color="auto"/>
            <w:right w:val="none" w:sz="0" w:space="0" w:color="auto"/>
          </w:divBdr>
          <w:divsChild>
            <w:div w:id="1906334310">
              <w:marLeft w:val="0"/>
              <w:marRight w:val="0"/>
              <w:marTop w:val="0"/>
              <w:marBottom w:val="0"/>
              <w:divBdr>
                <w:top w:val="none" w:sz="0" w:space="0" w:color="auto"/>
                <w:left w:val="none" w:sz="0" w:space="0" w:color="auto"/>
                <w:bottom w:val="none" w:sz="0" w:space="0" w:color="auto"/>
                <w:right w:val="none" w:sz="0" w:space="0" w:color="auto"/>
              </w:divBdr>
              <w:divsChild>
                <w:div w:id="132238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268343">
      <w:bodyDiv w:val="1"/>
      <w:marLeft w:val="0"/>
      <w:marRight w:val="0"/>
      <w:marTop w:val="0"/>
      <w:marBottom w:val="0"/>
      <w:divBdr>
        <w:top w:val="none" w:sz="0" w:space="0" w:color="auto"/>
        <w:left w:val="none" w:sz="0" w:space="0" w:color="auto"/>
        <w:bottom w:val="none" w:sz="0" w:space="0" w:color="auto"/>
        <w:right w:val="none" w:sz="0" w:space="0" w:color="auto"/>
      </w:divBdr>
    </w:div>
    <w:div w:id="1917590230">
      <w:bodyDiv w:val="1"/>
      <w:marLeft w:val="0"/>
      <w:marRight w:val="0"/>
      <w:marTop w:val="0"/>
      <w:marBottom w:val="0"/>
      <w:divBdr>
        <w:top w:val="none" w:sz="0" w:space="0" w:color="auto"/>
        <w:left w:val="none" w:sz="0" w:space="0" w:color="auto"/>
        <w:bottom w:val="none" w:sz="0" w:space="0" w:color="auto"/>
        <w:right w:val="none" w:sz="0" w:space="0" w:color="auto"/>
      </w:divBdr>
    </w:div>
    <w:div w:id="1927835367">
      <w:bodyDiv w:val="1"/>
      <w:marLeft w:val="0"/>
      <w:marRight w:val="0"/>
      <w:marTop w:val="0"/>
      <w:marBottom w:val="0"/>
      <w:divBdr>
        <w:top w:val="none" w:sz="0" w:space="0" w:color="auto"/>
        <w:left w:val="none" w:sz="0" w:space="0" w:color="auto"/>
        <w:bottom w:val="none" w:sz="0" w:space="0" w:color="auto"/>
        <w:right w:val="none" w:sz="0" w:space="0" w:color="auto"/>
      </w:divBdr>
    </w:div>
    <w:div w:id="1932083269">
      <w:bodyDiv w:val="1"/>
      <w:marLeft w:val="0"/>
      <w:marRight w:val="0"/>
      <w:marTop w:val="0"/>
      <w:marBottom w:val="0"/>
      <w:divBdr>
        <w:top w:val="none" w:sz="0" w:space="0" w:color="auto"/>
        <w:left w:val="none" w:sz="0" w:space="0" w:color="auto"/>
        <w:bottom w:val="none" w:sz="0" w:space="0" w:color="auto"/>
        <w:right w:val="none" w:sz="0" w:space="0" w:color="auto"/>
      </w:divBdr>
    </w:div>
    <w:div w:id="2002152883">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 w:id="2023390570">
      <w:bodyDiv w:val="1"/>
      <w:marLeft w:val="0"/>
      <w:marRight w:val="0"/>
      <w:marTop w:val="0"/>
      <w:marBottom w:val="0"/>
      <w:divBdr>
        <w:top w:val="none" w:sz="0" w:space="0" w:color="auto"/>
        <w:left w:val="none" w:sz="0" w:space="0" w:color="auto"/>
        <w:bottom w:val="none" w:sz="0" w:space="0" w:color="auto"/>
        <w:right w:val="none" w:sz="0" w:space="0" w:color="auto"/>
      </w:divBdr>
    </w:div>
    <w:div w:id="2026977517">
      <w:bodyDiv w:val="1"/>
      <w:marLeft w:val="0"/>
      <w:marRight w:val="0"/>
      <w:marTop w:val="0"/>
      <w:marBottom w:val="0"/>
      <w:divBdr>
        <w:top w:val="none" w:sz="0" w:space="0" w:color="auto"/>
        <w:left w:val="none" w:sz="0" w:space="0" w:color="auto"/>
        <w:bottom w:val="none" w:sz="0" w:space="0" w:color="auto"/>
        <w:right w:val="none" w:sz="0" w:space="0" w:color="auto"/>
      </w:divBdr>
    </w:div>
    <w:div w:id="2053262874">
      <w:bodyDiv w:val="1"/>
      <w:marLeft w:val="0"/>
      <w:marRight w:val="0"/>
      <w:marTop w:val="0"/>
      <w:marBottom w:val="0"/>
      <w:divBdr>
        <w:top w:val="none" w:sz="0" w:space="0" w:color="auto"/>
        <w:left w:val="none" w:sz="0" w:space="0" w:color="auto"/>
        <w:bottom w:val="none" w:sz="0" w:space="0" w:color="auto"/>
        <w:right w:val="none" w:sz="0" w:space="0" w:color="auto"/>
      </w:divBdr>
    </w:div>
    <w:div w:id="211327629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balnurbaitileuova@gmail.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5" Type="http://schemas.openxmlformats.org/officeDocument/2006/relationships/styles" Target="styles.xml"/><Relationship Id="rId15"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0" Type="http://schemas.openxmlformats.org/officeDocument/2006/relationships/hyperlink" Target="https://univer.kaznu.kz/Content/instructions/%D0%90%D0%BA%D0%B0%D0%B4%D0%B5%D0%BC%D0%B8%D1%87%D0%B5%D1%81%D0%BA%D0%B0%D1%8F%20%D0%BF%D0%BE%D0%BB%D0%B8%D1%82%D0%B8%D0%BA%D0%B0.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9</Pages>
  <Words>3858</Words>
  <Characters>21993</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25800</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Karymkhan A</dc:creator>
  <cp:lastModifiedBy>Balnur Nurlangazykyzy</cp:lastModifiedBy>
  <cp:revision>7</cp:revision>
  <cp:lastPrinted>2023-06-26T06:39:00Z</cp:lastPrinted>
  <dcterms:created xsi:type="dcterms:W3CDTF">2024-09-18T05:31:00Z</dcterms:created>
  <dcterms:modified xsi:type="dcterms:W3CDTF">2024-09-29T11:32:00Z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